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1724" w:rsidRPr="00490470" w:rsidRDefault="002C1724" w:rsidP="002C1724">
      <w:pPr>
        <w:ind w:left="-426"/>
        <w:jc w:val="center"/>
        <w:rPr>
          <w:rFonts w:ascii="Times New Roman" w:hAnsi="Times New Roman" w:cs="Times New Roman"/>
          <w:b/>
          <w:bCs/>
          <w:sz w:val="24"/>
          <w:szCs w:val="24"/>
        </w:rPr>
      </w:pPr>
      <w:r w:rsidRPr="00490470">
        <w:rPr>
          <w:rFonts w:ascii="Times New Roman" w:hAnsi="Times New Roman" w:cs="Times New Roman"/>
          <w:b/>
          <w:bCs/>
          <w:sz w:val="24"/>
          <w:szCs w:val="24"/>
        </w:rPr>
        <w:t xml:space="preserve">МИНИСТЕРСТВО </w:t>
      </w:r>
      <w:r>
        <w:rPr>
          <w:rFonts w:ascii="Times New Roman" w:hAnsi="Times New Roman" w:cs="Times New Roman"/>
          <w:b/>
          <w:bCs/>
          <w:sz w:val="24"/>
          <w:szCs w:val="24"/>
        </w:rPr>
        <w:t>СЕЛЬСКОГО ХОЗЯЙСТВА РОССИЙСКОЙ ФЕДЕРАЦИИ</w:t>
      </w:r>
    </w:p>
    <w:p w:rsidR="00D50A7B" w:rsidRPr="00D50A7B" w:rsidRDefault="002C1724" w:rsidP="00D50A7B">
      <w:pPr>
        <w:pStyle w:val="a3"/>
        <w:spacing w:before="0" w:beforeAutospacing="0" w:after="0" w:afterAutospacing="0"/>
        <w:jc w:val="center"/>
        <w:rPr>
          <w:b/>
        </w:rPr>
      </w:pPr>
      <w:r>
        <w:rPr>
          <w:b/>
        </w:rPr>
        <w:t>ФГБОУ ВО</w:t>
      </w:r>
      <w:r w:rsidR="004C1582" w:rsidRPr="00D50A7B">
        <w:rPr>
          <w:b/>
        </w:rPr>
        <w:t xml:space="preserve"> </w:t>
      </w:r>
      <w:r w:rsidR="00D50A7B" w:rsidRPr="00D50A7B">
        <w:rPr>
          <w:b/>
        </w:rPr>
        <w:t>«ДОНБАССКАЯ АГРАРНАЯ АКАДЕМИЯ»</w:t>
      </w:r>
    </w:p>
    <w:p w:rsidR="00D50A7B" w:rsidRPr="00D50A7B" w:rsidRDefault="00D50A7B" w:rsidP="00D50A7B">
      <w:pPr>
        <w:pStyle w:val="a3"/>
        <w:spacing w:before="0" w:beforeAutospacing="0" w:after="0" w:afterAutospacing="0"/>
        <w:jc w:val="center"/>
        <w:rPr>
          <w:b/>
        </w:rPr>
      </w:pPr>
      <w:r w:rsidRPr="00D50A7B">
        <w:rPr>
          <w:b/>
        </w:rPr>
        <w:t>Кафедра Юриспруденции</w:t>
      </w:r>
    </w:p>
    <w:p w:rsidR="00D50A7B" w:rsidRPr="00D50A7B" w:rsidRDefault="00BE2F02" w:rsidP="00D50A7B">
      <w:pPr>
        <w:pStyle w:val="a3"/>
        <w:spacing w:before="0" w:beforeAutospacing="0" w:after="0" w:afterAutospacing="0"/>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xWFt4YniyzI" style="position:absolute;left:0;text-align:left;margin-left:181.7pt;margin-top:14.75pt;width:119.2pt;height:158.35pt;z-index:1;visibility:visible">
            <v:imagedata r:id="rId7" o:title="xWFt4YniyzI"/>
          </v:shape>
        </w:pict>
      </w:r>
    </w:p>
    <w:p w:rsidR="00D50A7B" w:rsidRPr="00D50A7B" w:rsidRDefault="00D50A7B" w:rsidP="00D50A7B">
      <w:pPr>
        <w:widowControl w:val="0"/>
        <w:tabs>
          <w:tab w:val="left" w:pos="11057"/>
        </w:tabs>
        <w:autoSpaceDE w:val="0"/>
        <w:autoSpaceDN w:val="0"/>
        <w:adjustRightInd w:val="0"/>
        <w:spacing w:line="360" w:lineRule="auto"/>
        <w:ind w:left="5400"/>
        <w:rPr>
          <w:rFonts w:ascii="Times New Roman" w:hAnsi="Times New Roman" w:cs="Times New Roman"/>
          <w:sz w:val="24"/>
          <w:szCs w:val="24"/>
        </w:rPr>
      </w:pPr>
    </w:p>
    <w:p w:rsidR="00D50A7B" w:rsidRPr="00D50A7B" w:rsidRDefault="00D50A7B" w:rsidP="00D50A7B">
      <w:pPr>
        <w:widowControl w:val="0"/>
        <w:tabs>
          <w:tab w:val="left" w:pos="11057"/>
        </w:tabs>
        <w:autoSpaceDE w:val="0"/>
        <w:autoSpaceDN w:val="0"/>
        <w:adjustRightInd w:val="0"/>
        <w:spacing w:line="360" w:lineRule="auto"/>
        <w:ind w:left="5400"/>
        <w:rPr>
          <w:rFonts w:ascii="Times New Roman" w:hAnsi="Times New Roman" w:cs="Times New Roman"/>
          <w:sz w:val="24"/>
          <w:szCs w:val="24"/>
        </w:rPr>
      </w:pPr>
    </w:p>
    <w:p w:rsidR="00D50A7B" w:rsidRPr="00D50A7B" w:rsidRDefault="00D50A7B" w:rsidP="00D50A7B">
      <w:pPr>
        <w:spacing w:line="360" w:lineRule="auto"/>
        <w:jc w:val="right"/>
        <w:rPr>
          <w:rFonts w:ascii="Times New Roman" w:hAnsi="Times New Roman" w:cs="Times New Roman"/>
          <w:i/>
          <w:iCs/>
          <w:sz w:val="24"/>
          <w:szCs w:val="24"/>
        </w:rPr>
      </w:pPr>
    </w:p>
    <w:p w:rsidR="00D50A7B" w:rsidRPr="00D50A7B" w:rsidRDefault="00D50A7B" w:rsidP="00D50A7B">
      <w:pPr>
        <w:keepNext/>
        <w:widowControl w:val="0"/>
        <w:shd w:val="clear" w:color="auto" w:fill="FFFFFF"/>
        <w:spacing w:line="360" w:lineRule="auto"/>
        <w:jc w:val="center"/>
        <w:outlineLvl w:val="1"/>
        <w:rPr>
          <w:rFonts w:ascii="Times New Roman" w:hAnsi="Times New Roman" w:cs="Times New Roman"/>
          <w:b/>
          <w:bCs/>
          <w:sz w:val="24"/>
          <w:szCs w:val="24"/>
          <w:lang w:eastAsia="uk-UA"/>
        </w:rPr>
      </w:pPr>
    </w:p>
    <w:p w:rsidR="00D50A7B" w:rsidRPr="00D50A7B" w:rsidRDefault="00D50A7B" w:rsidP="00D50A7B">
      <w:pPr>
        <w:keepNext/>
        <w:widowControl w:val="0"/>
        <w:shd w:val="clear" w:color="auto" w:fill="FFFFFF"/>
        <w:jc w:val="center"/>
        <w:outlineLvl w:val="1"/>
        <w:rPr>
          <w:rFonts w:ascii="Times New Roman" w:hAnsi="Times New Roman" w:cs="Times New Roman"/>
          <w:b/>
          <w:bCs/>
          <w:sz w:val="24"/>
          <w:szCs w:val="24"/>
          <w:lang w:eastAsia="uk-UA"/>
        </w:rPr>
      </w:pPr>
    </w:p>
    <w:p w:rsidR="00D50A7B" w:rsidRPr="00D50A7B" w:rsidRDefault="00D50A7B" w:rsidP="00D50A7B">
      <w:pPr>
        <w:keepNext/>
        <w:widowControl w:val="0"/>
        <w:shd w:val="clear" w:color="auto" w:fill="FFFFFF"/>
        <w:outlineLvl w:val="1"/>
        <w:rPr>
          <w:rFonts w:ascii="Times New Roman" w:hAnsi="Times New Roman" w:cs="Times New Roman"/>
          <w:b/>
          <w:bCs/>
          <w:sz w:val="24"/>
          <w:szCs w:val="24"/>
          <w:lang w:eastAsia="uk-UA"/>
        </w:rPr>
      </w:pPr>
    </w:p>
    <w:p w:rsidR="00D50A7B" w:rsidRPr="00D50A7B" w:rsidRDefault="00D50A7B" w:rsidP="00D50A7B">
      <w:pPr>
        <w:jc w:val="center"/>
        <w:rPr>
          <w:rFonts w:ascii="Times New Roman" w:hAnsi="Times New Roman" w:cs="Times New Roman"/>
          <w:b/>
          <w:sz w:val="24"/>
          <w:szCs w:val="24"/>
        </w:rPr>
      </w:pPr>
    </w:p>
    <w:p w:rsidR="00D50A7B" w:rsidRPr="00D50A7B" w:rsidRDefault="00D50A7B" w:rsidP="00D50A7B">
      <w:pPr>
        <w:jc w:val="center"/>
        <w:rPr>
          <w:rFonts w:ascii="Times New Roman" w:hAnsi="Times New Roman" w:cs="Times New Roman"/>
          <w:b/>
          <w:sz w:val="24"/>
          <w:szCs w:val="24"/>
        </w:rPr>
      </w:pPr>
    </w:p>
    <w:p w:rsidR="00D50A7B" w:rsidRPr="00D50A7B" w:rsidRDefault="00D50A7B" w:rsidP="00D50A7B">
      <w:pPr>
        <w:jc w:val="center"/>
        <w:rPr>
          <w:rFonts w:ascii="Times New Roman" w:hAnsi="Times New Roman" w:cs="Times New Roman"/>
          <w:b/>
          <w:sz w:val="24"/>
          <w:szCs w:val="24"/>
        </w:rPr>
      </w:pPr>
    </w:p>
    <w:p w:rsidR="00D50A7B" w:rsidRPr="00D50A7B" w:rsidRDefault="00D50A7B" w:rsidP="00D50A7B">
      <w:pPr>
        <w:jc w:val="center"/>
        <w:rPr>
          <w:rFonts w:ascii="Times New Roman" w:hAnsi="Times New Roman" w:cs="Times New Roman"/>
          <w:b/>
          <w:sz w:val="24"/>
          <w:szCs w:val="24"/>
        </w:rPr>
      </w:pPr>
      <w:r w:rsidRPr="00D50A7B">
        <w:rPr>
          <w:rFonts w:ascii="Times New Roman" w:hAnsi="Times New Roman" w:cs="Times New Roman"/>
          <w:b/>
          <w:sz w:val="24"/>
          <w:szCs w:val="24"/>
        </w:rPr>
        <w:t xml:space="preserve">КОНСПЕКТ ЛЕКЦИЙ </w:t>
      </w:r>
    </w:p>
    <w:p w:rsidR="00D50A7B" w:rsidRPr="00D50A7B" w:rsidRDefault="00D50A7B" w:rsidP="00D50A7B">
      <w:pPr>
        <w:tabs>
          <w:tab w:val="left" w:pos="993"/>
        </w:tabs>
        <w:jc w:val="center"/>
        <w:rPr>
          <w:rFonts w:ascii="Times New Roman" w:hAnsi="Times New Roman" w:cs="Times New Roman"/>
          <w:b/>
          <w:spacing w:val="1"/>
          <w:sz w:val="24"/>
          <w:szCs w:val="24"/>
        </w:rPr>
      </w:pPr>
      <w:r w:rsidRPr="00D50A7B">
        <w:rPr>
          <w:rFonts w:ascii="Times New Roman" w:hAnsi="Times New Roman" w:cs="Times New Roman"/>
          <w:b/>
          <w:spacing w:val="1"/>
          <w:sz w:val="24"/>
          <w:szCs w:val="24"/>
        </w:rPr>
        <w:t>«</w:t>
      </w:r>
      <w:r w:rsidR="002C1724">
        <w:rPr>
          <w:rFonts w:ascii="Times New Roman" w:hAnsi="Times New Roman" w:cs="Times New Roman"/>
          <w:b/>
          <w:spacing w:val="1"/>
          <w:sz w:val="24"/>
          <w:szCs w:val="24"/>
        </w:rPr>
        <w:t>ВВЕДЕНИЕВ ЮРИДИЧЕСКУЮ ПРОФЕССИЮ</w:t>
      </w:r>
      <w:r w:rsidRPr="00D50A7B">
        <w:rPr>
          <w:rFonts w:ascii="Times New Roman" w:hAnsi="Times New Roman" w:cs="Times New Roman"/>
          <w:b/>
          <w:spacing w:val="1"/>
          <w:sz w:val="24"/>
          <w:szCs w:val="24"/>
        </w:rPr>
        <w:t>»</w:t>
      </w:r>
    </w:p>
    <w:p w:rsidR="00D50A7B" w:rsidRPr="00D50A7B" w:rsidRDefault="00D50A7B" w:rsidP="00D50A7B">
      <w:pPr>
        <w:tabs>
          <w:tab w:val="left" w:pos="993"/>
        </w:tabs>
        <w:jc w:val="center"/>
        <w:rPr>
          <w:rFonts w:ascii="Times New Roman" w:hAnsi="Times New Roman" w:cs="Times New Roman"/>
          <w:b/>
          <w:spacing w:val="1"/>
          <w:sz w:val="24"/>
          <w:szCs w:val="24"/>
        </w:rPr>
      </w:pPr>
    </w:p>
    <w:p w:rsidR="00D50A7B" w:rsidRPr="00D50A7B" w:rsidRDefault="00D50A7B" w:rsidP="00D50A7B">
      <w:pPr>
        <w:tabs>
          <w:tab w:val="left" w:pos="993"/>
        </w:tabs>
        <w:jc w:val="center"/>
        <w:rPr>
          <w:rFonts w:ascii="Times New Roman" w:hAnsi="Times New Roman" w:cs="Times New Roman"/>
          <w:sz w:val="24"/>
          <w:szCs w:val="24"/>
        </w:rPr>
      </w:pPr>
      <w:r w:rsidRPr="00D50A7B">
        <w:rPr>
          <w:rFonts w:ascii="Times New Roman" w:hAnsi="Times New Roman" w:cs="Times New Roman"/>
          <w:b/>
          <w:spacing w:val="1"/>
          <w:sz w:val="24"/>
          <w:szCs w:val="24"/>
        </w:rPr>
        <w:t>Направление подготовки:</w:t>
      </w:r>
      <w:r w:rsidRPr="00D50A7B">
        <w:rPr>
          <w:rFonts w:ascii="Times New Roman" w:hAnsi="Times New Roman" w:cs="Times New Roman"/>
          <w:b/>
          <w:sz w:val="24"/>
          <w:szCs w:val="24"/>
        </w:rPr>
        <w:t xml:space="preserve"> 40.0</w:t>
      </w:r>
      <w:r w:rsidR="00D41A96" w:rsidRPr="00E04B85">
        <w:rPr>
          <w:rFonts w:ascii="Times New Roman" w:hAnsi="Times New Roman" w:cs="Times New Roman"/>
          <w:b/>
          <w:sz w:val="24"/>
          <w:szCs w:val="24"/>
        </w:rPr>
        <w:t>3</w:t>
      </w:r>
      <w:r w:rsidRPr="00D50A7B">
        <w:rPr>
          <w:rFonts w:ascii="Times New Roman" w:hAnsi="Times New Roman" w:cs="Times New Roman"/>
          <w:b/>
          <w:sz w:val="24"/>
          <w:szCs w:val="24"/>
        </w:rPr>
        <w:t>.01 «Юриспруденция»</w:t>
      </w:r>
      <w:r w:rsidRPr="00D50A7B">
        <w:rPr>
          <w:rFonts w:ascii="Times New Roman" w:hAnsi="Times New Roman" w:cs="Times New Roman"/>
          <w:sz w:val="24"/>
          <w:szCs w:val="24"/>
        </w:rPr>
        <w:t xml:space="preserve"> </w:t>
      </w:r>
    </w:p>
    <w:p w:rsidR="00D50A7B" w:rsidRPr="00D50A7B" w:rsidRDefault="00D50A7B" w:rsidP="00D50A7B">
      <w:pPr>
        <w:jc w:val="center"/>
        <w:rPr>
          <w:rFonts w:ascii="Times New Roman" w:hAnsi="Times New Roman" w:cs="Times New Roman"/>
          <w:sz w:val="24"/>
          <w:szCs w:val="24"/>
        </w:rPr>
      </w:pPr>
    </w:p>
    <w:p w:rsidR="00D50A7B" w:rsidRPr="00D50A7B" w:rsidRDefault="00D50A7B" w:rsidP="00D50A7B">
      <w:pPr>
        <w:jc w:val="center"/>
        <w:rPr>
          <w:rFonts w:ascii="Times New Roman" w:hAnsi="Times New Roman" w:cs="Times New Roman"/>
          <w:sz w:val="24"/>
          <w:szCs w:val="24"/>
        </w:rPr>
      </w:pPr>
    </w:p>
    <w:p w:rsidR="00D50A7B" w:rsidRPr="00D50A7B" w:rsidRDefault="00D50A7B" w:rsidP="00D50A7B">
      <w:pPr>
        <w:spacing w:line="360" w:lineRule="auto"/>
        <w:jc w:val="center"/>
        <w:rPr>
          <w:rFonts w:ascii="Times New Roman" w:hAnsi="Times New Roman" w:cs="Times New Roman"/>
          <w:sz w:val="24"/>
          <w:szCs w:val="24"/>
        </w:rPr>
      </w:pPr>
    </w:p>
    <w:p w:rsidR="00D50A7B" w:rsidRPr="00D50A7B" w:rsidRDefault="00D50A7B" w:rsidP="00D50A7B">
      <w:pPr>
        <w:spacing w:line="360" w:lineRule="auto"/>
        <w:jc w:val="both"/>
        <w:rPr>
          <w:rFonts w:ascii="Times New Roman" w:hAnsi="Times New Roman" w:cs="Times New Roman"/>
          <w:sz w:val="24"/>
          <w:szCs w:val="24"/>
        </w:rPr>
      </w:pPr>
    </w:p>
    <w:p w:rsidR="00D50A7B" w:rsidRPr="00D50A7B" w:rsidRDefault="00D50A7B" w:rsidP="00D50A7B">
      <w:pPr>
        <w:spacing w:line="360" w:lineRule="auto"/>
        <w:rPr>
          <w:rFonts w:ascii="Times New Roman" w:hAnsi="Times New Roman" w:cs="Times New Roman"/>
          <w:sz w:val="24"/>
          <w:szCs w:val="24"/>
        </w:rPr>
      </w:pPr>
    </w:p>
    <w:p w:rsidR="00D50A7B" w:rsidRPr="00D50A7B" w:rsidRDefault="00D50A7B" w:rsidP="00D50A7B">
      <w:pPr>
        <w:spacing w:line="360" w:lineRule="auto"/>
        <w:rPr>
          <w:rFonts w:ascii="Times New Roman" w:hAnsi="Times New Roman" w:cs="Times New Roman"/>
          <w:sz w:val="24"/>
          <w:szCs w:val="24"/>
        </w:rPr>
      </w:pPr>
    </w:p>
    <w:p w:rsidR="00D50A7B" w:rsidRPr="00D50A7B" w:rsidRDefault="00D50A7B" w:rsidP="00D50A7B">
      <w:pPr>
        <w:shd w:val="clear" w:color="auto" w:fill="FFFFFF"/>
        <w:autoSpaceDE w:val="0"/>
        <w:autoSpaceDN w:val="0"/>
        <w:adjustRightInd w:val="0"/>
        <w:jc w:val="both"/>
        <w:rPr>
          <w:rFonts w:ascii="Times New Roman" w:hAnsi="Times New Roman" w:cs="Times New Roman"/>
          <w:sz w:val="24"/>
          <w:szCs w:val="24"/>
        </w:rPr>
      </w:pPr>
    </w:p>
    <w:p w:rsidR="00D50A7B" w:rsidRPr="00D50A7B" w:rsidRDefault="00D50A7B" w:rsidP="00D50A7B">
      <w:pPr>
        <w:shd w:val="clear" w:color="auto" w:fill="FFFFFF"/>
        <w:autoSpaceDE w:val="0"/>
        <w:autoSpaceDN w:val="0"/>
        <w:adjustRightInd w:val="0"/>
        <w:ind w:firstLine="709"/>
        <w:jc w:val="both"/>
        <w:rPr>
          <w:rFonts w:ascii="Times New Roman" w:hAnsi="Times New Roman" w:cs="Times New Roman"/>
          <w:sz w:val="24"/>
          <w:szCs w:val="24"/>
        </w:rPr>
      </w:pPr>
    </w:p>
    <w:p w:rsidR="00E04B85" w:rsidRPr="002C1724" w:rsidRDefault="00E04B85" w:rsidP="00D50A7B">
      <w:pPr>
        <w:shd w:val="clear" w:color="auto" w:fill="FFFFFF"/>
        <w:autoSpaceDE w:val="0"/>
        <w:autoSpaceDN w:val="0"/>
        <w:adjustRightInd w:val="0"/>
        <w:ind w:firstLine="709"/>
        <w:jc w:val="center"/>
        <w:rPr>
          <w:rFonts w:ascii="Times New Roman" w:hAnsi="Times New Roman" w:cs="Times New Roman"/>
          <w:sz w:val="24"/>
          <w:szCs w:val="24"/>
        </w:rPr>
      </w:pPr>
    </w:p>
    <w:p w:rsidR="00E04B85" w:rsidRPr="002C1724" w:rsidRDefault="00E04B85" w:rsidP="00D50A7B">
      <w:pPr>
        <w:shd w:val="clear" w:color="auto" w:fill="FFFFFF"/>
        <w:autoSpaceDE w:val="0"/>
        <w:autoSpaceDN w:val="0"/>
        <w:adjustRightInd w:val="0"/>
        <w:ind w:firstLine="709"/>
        <w:jc w:val="center"/>
        <w:rPr>
          <w:rFonts w:ascii="Times New Roman" w:hAnsi="Times New Roman" w:cs="Times New Roman"/>
          <w:sz w:val="24"/>
          <w:szCs w:val="24"/>
        </w:rPr>
      </w:pPr>
    </w:p>
    <w:p w:rsidR="00E04B85" w:rsidRPr="002C1724" w:rsidRDefault="00D50A7B" w:rsidP="00E04B85">
      <w:pPr>
        <w:shd w:val="clear" w:color="auto" w:fill="FFFFFF"/>
        <w:autoSpaceDE w:val="0"/>
        <w:autoSpaceDN w:val="0"/>
        <w:adjustRightInd w:val="0"/>
        <w:ind w:firstLine="709"/>
        <w:jc w:val="center"/>
        <w:rPr>
          <w:rFonts w:ascii="Times New Roman" w:hAnsi="Times New Roman" w:cs="Times New Roman"/>
          <w:b/>
          <w:sz w:val="24"/>
          <w:szCs w:val="24"/>
        </w:rPr>
      </w:pPr>
      <w:r w:rsidRPr="00D50A7B">
        <w:rPr>
          <w:rFonts w:ascii="Times New Roman" w:hAnsi="Times New Roman" w:cs="Times New Roman"/>
          <w:sz w:val="24"/>
          <w:szCs w:val="24"/>
        </w:rPr>
        <w:t>Макеевка,  202</w:t>
      </w:r>
      <w:r w:rsidR="002C1724">
        <w:rPr>
          <w:rFonts w:ascii="Times New Roman" w:hAnsi="Times New Roman" w:cs="Times New Roman"/>
          <w:sz w:val="24"/>
          <w:szCs w:val="24"/>
        </w:rPr>
        <w:t>4</w:t>
      </w:r>
      <w:bookmarkStart w:id="0" w:name="_GoBack"/>
      <w:bookmarkEnd w:id="0"/>
    </w:p>
    <w:p w:rsidR="002D2959" w:rsidRPr="00D50A7B" w:rsidRDefault="002D2959" w:rsidP="00D50A7B">
      <w:pPr>
        <w:spacing w:after="0" w:line="240" w:lineRule="auto"/>
        <w:ind w:firstLine="709"/>
        <w:jc w:val="both"/>
        <w:textAlignment w:val="baseline"/>
        <w:rPr>
          <w:rFonts w:ascii="Times New Roman" w:hAnsi="Times New Roman" w:cs="Times New Roman"/>
          <w:b/>
          <w:bCs/>
          <w:sz w:val="24"/>
          <w:szCs w:val="24"/>
        </w:rPr>
      </w:pPr>
      <w:r w:rsidRPr="00D50A7B">
        <w:rPr>
          <w:rFonts w:ascii="Times New Roman" w:hAnsi="Times New Roman" w:cs="Times New Roman"/>
          <w:b/>
          <w:bCs/>
          <w:sz w:val="24"/>
          <w:szCs w:val="24"/>
        </w:rPr>
        <w:lastRenderedPageBreak/>
        <w:t>Тема 1. Основы общей этики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p>
    <w:p w:rsidR="002D2959" w:rsidRPr="00D50A7B" w:rsidRDefault="002D2959" w:rsidP="00D50A7B">
      <w:pPr>
        <w:spacing w:after="0" w:line="240" w:lineRule="auto"/>
        <w:ind w:firstLine="709"/>
        <w:jc w:val="both"/>
        <w:textAlignment w:val="baseline"/>
        <w:rPr>
          <w:rFonts w:ascii="Times New Roman" w:hAnsi="Times New Roman" w:cs="Times New Roman"/>
          <w:b/>
          <w:bCs/>
          <w:sz w:val="24"/>
          <w:szCs w:val="24"/>
          <w:lang w:eastAsia="ru-RU"/>
        </w:rPr>
      </w:pPr>
      <w:r w:rsidRPr="00D50A7B">
        <w:rPr>
          <w:rFonts w:ascii="Times New Roman" w:hAnsi="Times New Roman" w:cs="Times New Roman"/>
          <w:b/>
          <w:bCs/>
          <w:sz w:val="24"/>
          <w:szCs w:val="24"/>
          <w:lang w:eastAsia="ru-RU"/>
        </w:rPr>
        <w:t>1.1. Понятие и предмет этики</w:t>
      </w:r>
    </w:p>
    <w:p w:rsidR="002D2959" w:rsidRPr="00D50A7B" w:rsidRDefault="002D2959" w:rsidP="00D50A7B">
      <w:pPr>
        <w:spacing w:after="0" w:line="240" w:lineRule="auto"/>
        <w:ind w:firstLine="709"/>
        <w:jc w:val="both"/>
        <w:textAlignment w:val="baseline"/>
        <w:rPr>
          <w:rFonts w:ascii="Times New Roman" w:hAnsi="Times New Roman" w:cs="Times New Roman"/>
          <w:b/>
          <w:bCs/>
          <w:sz w:val="24"/>
          <w:szCs w:val="24"/>
          <w:lang w:eastAsia="ru-RU"/>
        </w:rPr>
      </w:pPr>
      <w:r w:rsidRPr="00D50A7B">
        <w:rPr>
          <w:rFonts w:ascii="Times New Roman" w:hAnsi="Times New Roman" w:cs="Times New Roman"/>
          <w:b/>
          <w:bCs/>
          <w:sz w:val="24"/>
          <w:szCs w:val="24"/>
          <w:lang w:eastAsia="ru-RU"/>
        </w:rPr>
        <w:t>1.2. История развития этики</w:t>
      </w:r>
    </w:p>
    <w:p w:rsidR="002D2959" w:rsidRPr="00D50A7B" w:rsidRDefault="002D2959" w:rsidP="00D50A7B">
      <w:pPr>
        <w:spacing w:after="0" w:line="240" w:lineRule="auto"/>
        <w:ind w:firstLine="709"/>
        <w:jc w:val="both"/>
        <w:textAlignment w:val="baseline"/>
        <w:rPr>
          <w:rFonts w:ascii="Times New Roman" w:hAnsi="Times New Roman" w:cs="Times New Roman"/>
          <w:b/>
          <w:bCs/>
          <w:sz w:val="24"/>
          <w:szCs w:val="24"/>
          <w:lang w:eastAsia="ru-RU"/>
        </w:rPr>
      </w:pPr>
      <w:r w:rsidRPr="00D50A7B">
        <w:rPr>
          <w:rFonts w:ascii="Times New Roman" w:hAnsi="Times New Roman" w:cs="Times New Roman"/>
          <w:b/>
          <w:bCs/>
          <w:sz w:val="24"/>
          <w:szCs w:val="24"/>
          <w:lang w:eastAsia="ru-RU"/>
        </w:rPr>
        <w:t>1.3. Характеристика основных этических категорий</w:t>
      </w:r>
    </w:p>
    <w:p w:rsidR="002D2959" w:rsidRPr="00D50A7B" w:rsidRDefault="002D2959" w:rsidP="00D50A7B">
      <w:pPr>
        <w:spacing w:after="0" w:line="240" w:lineRule="auto"/>
        <w:ind w:firstLine="709"/>
        <w:jc w:val="both"/>
        <w:textAlignment w:val="baseline"/>
        <w:rPr>
          <w:rFonts w:ascii="Times New Roman" w:hAnsi="Times New Roman" w:cs="Times New Roman"/>
          <w:b/>
          <w:bCs/>
          <w:sz w:val="24"/>
          <w:szCs w:val="24"/>
          <w:lang w:val="uk-UA" w:eastAsia="ru-RU"/>
        </w:rPr>
      </w:pPr>
    </w:p>
    <w:p w:rsidR="002D2959" w:rsidRPr="00D50A7B" w:rsidRDefault="002D2959" w:rsidP="00D50A7B">
      <w:pPr>
        <w:spacing w:after="0" w:line="240" w:lineRule="auto"/>
        <w:ind w:firstLine="709"/>
        <w:jc w:val="both"/>
        <w:textAlignment w:val="baseline"/>
        <w:rPr>
          <w:rFonts w:ascii="Times New Roman" w:hAnsi="Times New Roman" w:cs="Times New Roman"/>
          <w:b/>
          <w:bCs/>
          <w:sz w:val="24"/>
          <w:szCs w:val="24"/>
          <w:lang w:eastAsia="ru-RU"/>
        </w:rPr>
      </w:pPr>
      <w:r w:rsidRPr="00D50A7B">
        <w:rPr>
          <w:rFonts w:ascii="Times New Roman" w:hAnsi="Times New Roman" w:cs="Times New Roman"/>
          <w:b/>
          <w:bCs/>
          <w:sz w:val="24"/>
          <w:szCs w:val="24"/>
          <w:lang w:eastAsia="ru-RU"/>
        </w:rPr>
        <w:t>1.1. Понятие и предмет этики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Термин «этика» происходит от древнегреческого слова «этос» — привычки, обычаи, нравы.</w:t>
      </w:r>
    </w:p>
    <w:p w:rsidR="002D2959" w:rsidRPr="00D50A7B" w:rsidRDefault="002D2959" w:rsidP="00D50A7B">
      <w:pPr>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Этика как наука существует более 20 веков. Еще в IV веке до нашей эры Аристотель обозначил прилагательным «этический» класс человеческих добродетелей и образовал новое существительное ethica (этика) для обозначения науки, которая изучает добродетели.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Слово «мораль» — от латинского слова «moris» — нравы, обычаи и т.п. На этом основании часто слова употребляют как синонимы. Но это неверно. Этика — это наука о морали, нравственности. Мораль — форма общественного сознания, в которой отражаются идеи, представления, принципы и правила поведения людей в обществе.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Мораль и нравственность можно употреблять как синонимы.</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обществе существуют разные социальные нормы, регулирующие поведение людей. Социальные нормы — общепринятые в рамках социальной общности (группы) правила, образцы поведения или действия в определен -ной ситуации. Нормы представляют собой главный регулятор поведения людей в обществе, они необходимы для совершения согласованных коллективных действий. Для того чтобы лучше понять сущность моральных норм, рассмотрим другие виды социальных норм.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Обычаи — общепринятые и повторяющиеся формы поведения людей, которые служат средством передачи социального и культурного опыта от поколения к поколению.</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Ритуалы — правила поведения людей при совершении обрядов и форм деятельности (например, ритуал посвящения в воины).</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Традиции — наиболее обобщенные и стабильные правила поведения людей в том или ином обществе, которые выверены временем и длительно существуют.</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Права — правила поведения, которые устанавливаются и охраняются государством.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Религия — духовно-нравственные правила человеческого общежития, основанные на представлении людей о Боге как творце мироздания.</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Нормы общественных организаций — представляют собой правила поведения, которые устанавливаются самими общественными организациями и охраняются с помощью мер общественного воздействия, предусмотренных уставами этих организаций.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отличие от всех вышеперечисленных норм нравственности или морали — это правила поведения, которые устанавливаются в обществе в соответствии аморальными представлениями людей о добре и зле, справедливости и несправедливости , долге, чести, достоинстве. Иногда эти нормы называются правами, которые представляют собой правила поведения и оцениваются с нравственной точки зрения: «добрые нравы», «преступные нравы », «деградация нравов», «исправление нравов» и т. п .</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Существуют разные уровни этического знания о природе морали: описательный (описывается «что такое хорошо и что такое плохо»), нормативно-критический («как жить нельзя», как надо жить, чтобы быть добродетельным), теоретический (зачем быть нравственным, зачем быть добрым?) и нормативно-педагогический (как сделать так, чтобы нравственных людей было больше?).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На разных уровнях развития этических знаний решаются разные задачи: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а) на описательном уровне — описывать мораль: нравы, обычаи в обществе;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lastRenderedPageBreak/>
        <w:t>б) на нормативно-критическом — предписывать, ориентировать, как быть нравственным, какие нормы следует соблюдать;</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на теоретическом уровне — объяснять мораль, ее происхождение и тенденции развития, необходимость и специфику;</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г) на нормативно-педагогическом — учить морали, т. е. способствовать нравственному совершенствованию людей.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современном понимании этика — философская наука, изучающая мораль как одну из важнейших сторон жизнедеятельности человека, общества. Если мораль представляет собой объективно существующее специфическое явление общественной жизни, то этика как наука изучает мораль, ее сущность, природу и структуру, закономерности возникновения и развития, место в системе других общественных отношений, теоретически обосновывает определенную моральную систему.</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Исторически предмет этики существенно изменялся. Она начинала складываться как школа воспитания человека, научения его добродетели, рассматривалась и рассматривается (религиозными идеологами) как призыв человека к исполнению божественных заветов, обеспечивающих бессмертие личности; характеризуется как учение о непререкаемом долге и способах его реализации, как наука о формировании «нового человека» — бескорыстного строителя абсолютно справедливого общественного порядка и т. д.</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отечественных публикациях современного периода преобладающим является определение этики как науки о сущности, законах возникновения и исторического развития морали, функциях морали, моральных ценностях общественной жизни.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этике принято разделять два рода проблем: собственно теоретические проблемы о природе и сущности морали и нравственную этику — учение о том, как должен поступать человек, какими принципами и нормами обязан руководствоваться. Задача этики состоит в том, чтобы описать мораль, объяснить мораль и учить морали.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системе науки выделяют, в частности, этическую аксиологию, изучающую проблемы добра и зла; деонтологию, исследующую проблемы долга и должного; деспрективную этику, изучающую мораль того или иного общества в социологическом и историческом аспектах; генеалогию морали, историческую этику, социологию морали, профессиональную этику.</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Этика как наука не только изучает, обобщает и систематизирует принципы и нормы морали, действующие в обществе, но и способствует выработке таких моральных представлений, которые в максимальной степени отвечают историческим потребностям, способствуя тем самым совершенствованию общества и человека. Этика как наука служит социальному и экономическому прогрессу общества, утверждению в нем принципов гуманизма и справедливости.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Таким образом, этика - это наука о сущности, законах возникновения и историческом развитии морали, о ее специфических функциях, моральных ценностях общественной жизни.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1.2. История развития этики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Основателем этики признаётся великий древнегреческий философ Сократ (469-399 до н.э.). Крупнейшими этиками в истории человечества были Платон (428-328 до н.э.), Аристотель (384-322 до н.э.), Сенека (4 до н.э. - 65 н.э.), Марк Аврелий (121 - 180), Августин Блаженный (354 - 430), Б. Спиноза (1632 - 1677), И. Кант (1724 - 1804), А. Шопенгауэр (1788 - 1860), Ф. Ницше (1844 - 1900), А. Швейцер (1875 - 1965). Этикой занимались все крупные русские мыслители. Наиболее значительные работы по этике оставили св. Тихон Задонский (1724 - 1783), св. Феофан Затворник (1815 - 1894), Вл.С. Соловьёв (1853 - 1900), Н.А. Бердяев (1874 - 1948), Н.О. Лосский (1870 -1965). Мировое значение приобрели нравственные идеи Ф.М. Достоевского и Л. Н . Толстого.</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xml:space="preserve">Уже с очень древних времен, а особенно со времени расцвета наук, начавшегося в Древней Греции более 2500 лет назад, возникали вопросы о происхождении и сущности </w:t>
      </w:r>
      <w:r w:rsidRPr="00D50A7B">
        <w:rPr>
          <w:rFonts w:ascii="Times New Roman" w:hAnsi="Times New Roman" w:cs="Times New Roman"/>
          <w:sz w:val="24"/>
          <w:szCs w:val="24"/>
          <w:lang w:eastAsia="ru-RU"/>
        </w:rPr>
        <w:lastRenderedPageBreak/>
        <w:t>нравственных чувств и понятий, которые удерживают людей от злых поступков. Были сделаны попытки научного объяснения того, что принято называть нравственным в человеке. Именно в эту эпоху перехода к классовой цивилизации происходит оформление этики в относительно самостоятельную область философского знания.</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истории развития этики как науки можно выделить этапы, для каждого из которых характерно свое представление о сущности морали: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предэтика,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античная этика,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средневековая этика,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этика Нового времени,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современная этика. Предэтика.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Уже в поэмах Гомера, отражающих высшую стадию имущественного расслоения первобытного общества, обнаруживается очень важное противоречие. С одной стороны, герои Гомера в высшей степени моральны. Они, принадлежа к своему племени, борятся за его благо и это является смыслом их жизнедеятельности. Отечество, честь племени, слава воина, дружба, благо семьи составляют основу их поведения. С другой стороны, ни в «Илиаде», ни в «Одиссее» нет какого-либо четкого, определенного морального кодекса, соблюдение которого считалось бы критерием моральности. Поэмы Гомера лишены назидательного этического начала, а моральная терминология находится в зачаточном состоянии: выражения, обозначающие положительные и отрицательные качества личности и общие моральные понятия - немногочисленны.</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Иная картина у Гесиода, который принадлежит уже к эпохе классовой цивилизации. Его поэмы пронизаны моральным смыслом. В качестве основных ценностей Гесиод выдвигает труд и справедливость, понимая под ними бережливость, расчетливость, законность и вообще все, что ведет к укреплению собственности.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Обособление моральных норм получает дальнейшее развитие в изречении Семи мудрецов. Заключенные в них моральные требования имеют общезначимую, абсолютную форму: «Чти старших» (Хи-лон), «Неправды убегай» (Клеобул), «Богам - почет, родителям-честь» (Солон). В этих заповедях предписывается почитание законов, богов, предков. «Ничего слишком» (Солон), «Мера - это лучшее» (Клеобул), «Соблюдай меру» (Фалес), «Наслаждением властвуй» (Клеобул), «Обуздывай гнев» (Хилон), «Распущенность - это недостаток» (Фалес) - эти изречения требуют самоограничения, сдерживания, подавления страстей.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Античная этика.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Наметившийся в 5 в. до н.э. поворот философии к проблемам человека имел решающее значение для становления этики. В античной этике можно выделить два основных направления:</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первое - софисты и аморалисты, отрицавшие обязательность нравственных требований;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второе - учения крупнейших мыслителей Древней Греции - Сократа, Платона (5в. до н.э.), Аристотеля (4в. до н.э.), Эпикура (Зв. до н.э.), заложивших основы этики как науки о нравственности.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По мнению одного из представителей школы софистов - Прота-гора (конец 5-4 вв. до н.э.), нравственность является конкретной для каждого человеческого общества в определенную эпоху, поэтому нравственные требования различны у всех народов, а добро и зло -понятия относительные.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xml:space="preserve">Против софистов выступил Сократ (469-399 гг. до н.э.), искавший более прочную основу для обоснования нравственности, сводивший все к верховному разуму человека и к выработке им внутренней гармонии между разумом и различными чувствами и страстями. Добродетель понималась Сократом как способность преуспевать в умственном развитии, в искусствах и в творчестве, для чего необходимо знание и понимание общественной жизни и взаимных отношений между людьми. Не являясь внушением </w:t>
      </w:r>
      <w:r w:rsidRPr="00D50A7B">
        <w:rPr>
          <w:rFonts w:ascii="Times New Roman" w:hAnsi="Times New Roman" w:cs="Times New Roman"/>
          <w:sz w:val="24"/>
          <w:szCs w:val="24"/>
          <w:lang w:eastAsia="ru-RU"/>
        </w:rPr>
        <w:lastRenderedPageBreak/>
        <w:t>богов, добродетель заключается в обоснованном знании того, что действительно хорошо и что делает человека способным жить, не тесня других, а относясь к ним справедливо: способным служить обществу, а не себе одному. Без этого общество немыслимо.</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Еще более глубоко сущность нравственного объяснил ученик Сократа - Платон (428-348 гг. до н.э.), считавший, что в природе существуют идеи добра и справедливости наряду с множеством злого и несправедливого. Полагая, что основы нравственного заключены вне мира - в Идее, заложенной в устройстве мировой жизни и пронизывающей весь мир, все мироздание, в том числе и человека, Платон пришел к заключению, что искание человеком чего-то лучшего, чем обыденная жизнь, т.е. искание Добра и Справедливости, имеет свое объяснение и опору в чем-то находящемся за пределами нашего познания, чувств и опыта. Таким образом, Платон внес в этику идеальное понимание нравственного. Итогом античных достижений в этой области явилась этика Аристотеля (4 в. до н.э.), который первым систематизировал ее как теоретическую науку о добродетелях и дал ей имя.</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Аристотель разделил добродетели человека на два больших класса: этические, т.е. относящиеся к характеру, темпераменту, и дианоэтические, т.е. относящиеся к разуму, которому он отводил огромную роль в выработке нравственности, в сдерживании страстей.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Все этическое учение Аристотеля делится на три части: учение о высшем благе; учение о добродетелях вообще; учение об отдельных добродетелях,</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Этические добродетели Аристотель называет приобретенными свойствами души. Он обращает внимание на то, что они в решающей степени являются делом привычки. Кроме того, Аристотель определяет добродетель как известного рода середину. Речь идет о знаменитой «золотой середине» Аристотеля, который отмечал, что есть как бы три душевных состояния, два из них порочны, одно в силу избытка, другое - в силу недостатка. И только третье, среднее состояние, есть душевное расположение добродетели. Например, мужество есть середина страха и отважности, умеренность есть середина бесстрастия и невоздержанности, щедрость есть середина скупости и расточительства. Но середина эта не арифметическая. Добродетель хоть и середина, но отстоит от крайностей на разных расстояниях. Так, например, умеренность ближе к бесстрастию, чем к невоздержанности, мужество ближе к безумной отваге, чем к страху. У каждого действия есть своя середина. Если действия совершаются вовремя, при соответствующих обстоятельствах, направлены на лиц, которые заслуживают таких действий, возникли из причин и существуют в подобающей форме, то они соответствуют середине, являются совершенными, добродетельными.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Аристотель считал, что справедливыми являются только те действия, которые совершает справедливый человек. Недостаточно действиям иметь определенные добродетельные качества, чтобы их можно было назвать справедливыми. Для этого надо выяснить, не являются ли эти действия случайными для человека, стремился ли он к этим действиям сознательно. Нравственный поступок есть поступок нравственного человека, т.е. добродетельными или порочными могут быть конкретные люди, но не поступки сами по себе.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Аристотель несомненно был прав, когда говорил, что по отдельному поступку нельзя .судить о нравственных достоинствах человека. И хороший человек иногда может совершать что-нибудь дурное. Да и несчастного человека мы не назовем счастливым, если он прожил счастливо всего один день.</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xml:space="preserve">В учении о добродетелях Аристотель углубил представление о морально совершенной добродетельной личности. Такая личность не является рабом наслаждений, а подчиняет свои страсти голосу разума, придает страстям разумный вид. Аристотель создает этику добродетельной личности. При этом он, как и его предшественники, рассматривает личность в живой взаимосвязи с другими людьми, с государством. Так, он считает, что для счастья нужно обладать определенными внешними благами (здоровьем, </w:t>
      </w:r>
      <w:r w:rsidRPr="00D50A7B">
        <w:rPr>
          <w:rFonts w:ascii="Times New Roman" w:hAnsi="Times New Roman" w:cs="Times New Roman"/>
          <w:sz w:val="24"/>
          <w:szCs w:val="24"/>
          <w:lang w:eastAsia="ru-RU"/>
        </w:rPr>
        <w:lastRenderedPageBreak/>
        <w:t>богатством и т.д.), пользоваться благосклонностью судьбы. Но наиболее важное значение имеет мнение Аристотеля о неотделимости счастья личности от счастья общества, т.к., по его мнению, стремление к благу общества дает гораздо высшее, гораздо более «прекрасное» «блаженство», чем стремление к удовлетворению своих личных порывов.</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Учения Платона и Аристотеля резко расходились в понимании нравственного, имея в качестве общего представление о том, что нравственное и человеке - не случайное явление, оно имеет свою глубокую основу в природе человека и что существуют нравственные понятия, свойственные всем человеческим существам.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послеаристотелевский период добродетельность личности отрывается от гражданской, политической жизни, что явилось следствием кризиса полисной организации античного общества. В 3 в. до н.э. появились две новые школы - стоиков и эпикурейцев. Стоики учили, подобно Платону и Аристотелю, что жить следует согласно со своей природой, т.е. со своим разумом и способностями, потому что только в такой жизни мы находим наибольшее счастье.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Причем, человек находит свое счастье не в погоне за внешними благами - богатством, почестями и т.п., а в стремлении к чему-то высшему, идеальному, в развитии душевной жизни для блага самого человека, его семьи и общества, и, главным образом, в достижении внутренней свободы. В противовес стоикам софисты считали основной чертой человека и всякого живого существа искание удовольствия, наслаждения, счастья (гедонизм).Однако они не акцентировали внимание на том, что могут быть всякие искания счастья - от чисто животного себялюбия до самого идеального самопожертвования, от узко личных стремлений до стремлений широко общественных.</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Задача этики состоит в том, чтобы разобрать эти различные виды искания счастья и указать, к чему они приводят и какую степень удовлетворения дают те и другие. Эту проблему исследовал Эпикур, живший в 3 в. до н.э. и достигший широкой известности в тогдашнем греко-римском мире, благодаря разработанному им эвдемонизму -нравственному учению, построенному на искании счастья, но с разбором того, что лучше ведет к счастливой жизни.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Началом и концом счастливой жизни Эпикур называет удовольствие. В нем он видит критерий всякого блага. Что же он понимал под удовольствием? Эпикур прежде всего различает телесные и духовные наслаждения. Духовные он ставит выше телесных, характеризуя удовольствие как отсутствие телесных страданий и душевных тревог.</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Эпикур разделяет удовольствия на три типа: естественные и необходимые (не голодать, не жаждать, не зябнуть); естественные, но не необходимые (изысканная пища); неестественные и не необходимые (честолюбивые замыслы, стремление, чтобы награждали венками, ставили статуи).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Эпикур считал, что для добродетельной и счастливой жизни достаточно естественных и необходимых желаний, т.к. они легко удовлетворяются. Человек, ограничивающий себя ими, получает независимость от обстоятельств и других людей. Если же брать желания в их полном объеме, то их, в принципе, нельзя насытить.</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Ограничение желаний в этике Эпикура - это условие, позволяющее придать жизни нравственный смысл, а именно достичь безмятежного состояния. Вообще, по мнению Эпикура, основой поведения человека должно быть то, что приносит ему наибольшее удовлетворение, но такой основой не могут быть поползновения к личной пользе, так как наибольшее счастье достигается согласованностью стремлений личности со стремлениями других.</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Счастье есть свобода от зол, но она не может быть достигнута, если жизнь каждого не согласована с интересами всех.</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Глубокий след в этическом мышлении оставила школа стоиков, развивавшаяся в Древней Греции, а потом в Риме. Основателем ее считают Зенона (4-3 вв. до н.э.), а затем в Римской империи эти учения развивали Сенека (54г. до н.э. - 36 г.н.э.), Эпиктет и Марк Аврелий (1-2вв. н.э.).</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lastRenderedPageBreak/>
        <w:t>Цель стоиков - дать человеку счастье, развивая в нем добродетель, которая состоит в жизни, согласной с природой, развитием разума и с no-знанием жизни вселенной. Они утверждали, что сама природа содержит в себе правила, а, следовательно, и образцы нравственного - то, что люди называют нравственным законом, вытекает из мировых законов, управляющих жизнью природы. Разум человека, в учении стоиков, и наши понятия о нравственности - не что иное, как одно из проявлений сил природы. Зло в природе н в человеке - также естественное последствие жизни природы, как и добро. Все учение стоиков направлено на то, чтобы помочь человеку развить в себе добро и бороться со злом, тем самым достигая наибольшего счастья.</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Таким образом, античная этика утверждает образ уравновешенного, гармоничного человека, и внутри себя, и в общении с миром.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Средневековая этика.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Суть средневековой этики состоит в том, что она стала религиозной. Ее исторические судьбы на многие столетия оказались сопряженными с христианством.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Моральная концепция христианства замкнута на идею Бога, который создал мир, весь мир развивается из него, он его непосредственный управитель. Все остальные создания существуют благодаря и для бога. Высшая цель - служить богу. Человек подобен богу, но не более. Он изначально греховен. Греховность человека непреодолима его собственными силами. Это достигается прямым и непосредственным участием бога. На вопрос учеников: "Так кто же может спастись?» Иисус отвечает; «Человекам это невозможно, богу все возможно». Выражением такого божественного вмешательства, призванного указать путь к спасению, является приход Христа. Первая, высшая и, в сущности, единственная заповедь этики Христа есть заповедь любви к богу, что требует всего человека целиком, все его мысли и дела.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Характерные особенности средневековой этики мы рассмотрим на примере двух ее наиболее характерных представителей: Августина Блаженного и Фомы Аквинского.</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Августин Блаженный считал, что бог - это начало, средоточие и цель всего, он - отец блаженства и добра.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Божественные заповеди нужно принимать не потому, что они истинны и гуманны, а потому, что они божественны, божественность их происхождения является залогом их истинности и гуманности. Поскольку все создано богом, то вес есть добро, зла не существует. Зло - это свойство ангелов и людей, которые отказались от бога и сосредоточились на собственном бытии. «Радуйся богу, но не пользуйся им, пользуйся земными благами, но не радуйся им», таков основной этический мотив Августина.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По утверждению Августина, греховны все люди. Однако некоторых из них бог отмечает своей милостью. Кроме того, в день страшного суда, когда бог призовет всех для произнесения окончательного приговора, он одних обречет на вечные муки, а других - на вечное блаженство, одних -низвергнет в ад, других - вознесет в небеса. Критерий, на котором основывается бог, принимая свои решения - это тайна бога.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Несколько иные взгляды присущи Фоме Аквинскому, который заимствует содержание этики у Аристотеля, но придает ей религиозную форму, переосмысливает ее через призму христианства. Человек, по его мнению, представляет собой такую ступень совершенства, когда он может отступить от своей благости, его деятельность будет сопряжена в этом случае со злом. Все это становится препятствием на пути к блаженству. Человеку свойственно лишь частичное несовершенное блаженство, да и оно оказывается неустойчивым, подрывается болезнями и прочими несчастьями. В своем чистом виде блаженство возможно лишь в загробном мире. Фома Аквинский пытается дать рациональный ответ на вопросы, которые по существу противоразумны. Он рассуждает о том, что едят ангелы, могут ли быть воскрешены одновременно тела людоеда, который питался человеческим мясом и его жертв и т.д., пытался дать однозначные ответы на все частные вопросы брачных отношений, воспитания детей и т.д.</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lastRenderedPageBreak/>
        <w:t>Если античная этика исходила из убеждения, что нравственное совершенство человека доступно ему самому, что нравственность это совокупность добродетелей человека, то нравственные требования средневековой этики выступают как заповеди бога.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Этика Нового времени.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Наиболее развернутую и типичную для этой эпохи концепцию морали создал Т. Гоббс. По его мнению, не мораль нуждается в объяснении, а мир рассматривается с точки зрения моральной оценки. Природа создала людей одинаковыми и в умственном и в физическом отношении. Равенство способностей порождает равенство надежд на достижение целей.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Поэтому, поскольку разные люди стремятся к обладанию одними и теми же вещами, между ними возникает недоверие, жажда славы, которые заставляют людей во имя наживы, безопасности и соображений чести нападать друг на друга. Гоббс считал, что естественное состояние - это война всех против всех, игра эгоистических наклонностей. Эгоизмом пронизана вся жизнь, отправляясь в путь, мы вооружаемся, отправляясь спать, мы запираем двери, даже в своем доме запираем ящики. Из этого состояния человек выходит только тогда, когда он бывает покорен другими, более сильными и более коварными или же, когда группа людей, видя опасность взаимной борьбы, заключает соглашение между собой и основывает общество. Поэтому суть нравственного закона, по Гоббсу - "в случае согласия на то других, человек должен согласиться отказаться от права на вещи в той мере, в какой это необходимо в интересах мира и самозащиты, и довольствоваться такой степенью свободы, какую он бы допустил бы у других людей по отношению к себе". Гоббс прямо ссылается на, так называемое, золотое правило нравственности: «Не делай другому того, что не хотел бы, чтобы делали тебе». Полагая при этом, что только «общественный договор» будет способствовать становлению нравственности и законности в человеческом обществе.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Отрицая абсолютный характер нравственных требований, Гоббс полагал, что соблюдать их нужно только тогда, когда вам отвечают взаимностью. Соблюдать нравственные правила по отношению к тем, кто сам им не следует, - неразумно. Поэтому Гоббс приходит к выводу, что нужна власть, которая создает общественную нравственность под страхом наказания, и этой власти отдельного человека или собрания людей должны подчиняться все. В государстве, как и в природе, сила создает право. Воля государства - верховный закон. Мирное сожительство достигается только подчинением силе всемогущего государства. Несмотря на то, что личность всегда руководствуется своими собственными выгодами, заключает Гоббс, человек тем не менее приходит к пониманию, что его прямой интерес состоит в возможно большем развитии общительности и мирных взаимных отношений.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Иначе, чем Гоббс, подходит к пониманию морали Спиноза, хотя он также отрицает ее внеприродное происхождение. Бог, по мнению Спинозы, есть сама природа, причина всех вещей, который действует только по законам своей природы. В природе вещей нет ничего случайного, а все заранее определено божественной природой к существованию и к действию известным образом.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То, что люди называют Богом, есть сама непонятная человеком природа. То могущество, которое толпа приписывает Богу, заключает в себе бессилие. Освободившись от христианской мистики, Спиноза утверждал, что без всякого вмешательства чувства страха перед верховным существом или перед правителями, разум человека, вполне свободный, неизбежно должен прийти к нравственному отношению к другим людям, потому что, делая это, человек находит высшее блаженство, таковы требования его свободно и правильно мыслящего разума. В природе нет ни добра, ни зла. Добро и зло, по мнению Спинозы, это ситуации человека. Они подвижны и изменчивы. Абсолютного добра и абсолютного зла не существует, поскольку мы называем добром и злом то, что полезно или вредно для сохранения нашего существования, то, что увеличивает или уменьшает, поддерживает или стесняет нашу способность к деятельности.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lastRenderedPageBreak/>
        <w:t>Задача этики, по мнению Спинозы, состоит не в том, чтобы осмеивать человеческие недостатки, а в том, чтобы их изучать. Спиноза строил свою нравственность на эвдемонистическом начале, т.е. на искании человеком счастья. Человек, как и все другие существа, стремится к наибольшему счастью, и из этого стремления его разум выводит нравственные правила жизни, но при этом человек не является свободным, так как он не может делать то, что необходимо вытекает из его природы.</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Первым и единственным основанием добродетели является стремление к самосохранению. Польза, расчет, выгода - это движущая сила человеческих действий. Справедливо то, что необходимо для поддержания и увеличения своей выгоды, своего достояния. Чужой интерес человек защищает постольку, поскольку это соответствует его собственному интересу. Словом, добро тождественно пользе человека, а зло - это то, что препятствует достижению личной пользы.</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Создание рациональной этики, основанной не на изучении человеческой природы и наблюдении над жизнью и поступками людей, а на отвлеченном мышлении, поставил себе целью величайший немецкий философ 18 века Иммануил Кант (1724-1804гг.) Размышляя об основах нравственности, Кант пришел к убеждению, что такой основой является наше сознание долга, которое представляет собой свойство человеческого разума, который может создавать правила для поведения человека двоякого рода, одни из них условны, а другие безусловны. К условным требованиям относятся все предписания поведения, основывающиеся на интересе, поэтому они не могут стать основой нравственности.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Нравственные требования должны иметь абсолютный характер безусловного веления (категорический императив).</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Таким категорическим императивом и является сознание человеком долга. Долг, по мнению Канта, в своей сущности имеет абсолютное значение и поэтому никогда не может быть только средством для чего-нибудь другого, но является в то же время и целью само по себе. Объект нравственного долга составляет свободная и разумная воля. Все вещи в мире, говорит Кант, имеют относительную ценность, и только разумная и свободная личность имеет безусловную ценность сама по себе. «Ты должен быть свободным и разумным» - таков моральный закон. Установив такой нравственный закон, Кант выводит далее первую формулу нравственного поведения: "Действуй таким образом, чтобы всегда признавать в себе и других свободную и разумную волю целью, а не средством».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Идеал, к которому стремится нравственность есть республика свободных и разумных личностей, республика, в которой каждая личность есть цель для других. На основании этого Кант определяет нравственный закон следующим образом: «Действуй так, чтобы правило руководящее твоей волей, могло быть также основой всемирного законодательства».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противовес предшествовавшим теориям, учившим человека быть нравственным потому, что он найдет в нравственном поведении или счастье, или пользу, Кант призывал вести нравственную жизнь потому, что в этом заключается требование нашего разума. Абсолютное уважение к личности составляет, по мнению Канта, нравственное основание морали и права. Этика Канта включает в себя учение об «изначальном зле» в природе человека. Злом Кант называет эгоизм, свойственный природе человека и проявляющийся в самых различных наклонностях. По мнению Канта, центр всех мотивов и целей - себялюбие, реальный человек движим к стремлению к собственному счастью и это стремление неистребимо. В мире господствует эгоизм, корысть. Не нужно быть врагом человечества, а достаточно быть просто наблюдательным человеком, чтобы увидеть, что в мире нет подлинной добродетели. Он утверждал, что мораль не выводится из чего бы то ни было, она содержит свою причину в себе. Поведение человека может и должно зависеть от морали. Мораль априорна. Она существует несмотря ни на что и вопреки всему.</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Кант полностью вырывает мораль из многообразия жизненных связей, он возвышает ее над миром и противопоставляет ее миру.</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lastRenderedPageBreak/>
        <w:t>Заслуга Канта в этической теории огромна. Он четко отграничил этику как отрасль философии, создав свою теорию этических взглядов, Кант показал, что этика имеет жизненно важное значение и основанием является основанием государства и политики.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Совершенно противоположную кантианской теории морали создал свою этику известный немецкий философ 19 века Фридрих Ницше (1844-1900 гг.). В соответствии со взглядами Канта, мораль возможна потому, что у человека есть свобода воли. Ницше утверждает, что нет ни свободной, ни несвободной воли, а есть слабая и сильная воля. Это прежде всего- воля к власти, которая является движущей силой жизни. Идеал Ницше -«человек воли», исполненный избыточных витальных сил и наслаждающийся любым проявлением своей «мощи» -как утверждающим, так и разрушительным. Падающего - толкни, униженного - унизь еще больше, оскорбленного - оскорби дважды, добейся того, чтобы он взбунтовался, и тогда убей по «праву сильного». «Человек воли» - преступник, он сам творит нормы своего поведения, переступая через общепринятое и общепризнанное. По мнению Ницше, любой гений - преступник, потому что он переступает через то, что принято. Особенно Ницше оправдывает преступления против права и нравственных норм, они не должны останавливать «человека воли». Образцом такого человека он считал Наполеона.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Основные идеи этики Ницше - оправдание преступления, права сильного, отождествление гения и злодейства, отрицание христианства. В соответствии с его учением, слабые и неудачники должны по-гибнугь и первое положение нашей любви к человеку - помочь им в этом. В мире должна царствовать мораль господ, т.е. людей сильных, злых, гениально-преступных.</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Мораль, по мнению Ницше, - порча, изобретение «слабых», «маленьких» людей, «мошенничество высшего порядка», наилучшее средство, с помощью которого люди «водятся за нос». Христианство вреднее всякого порока, потому что призывает к деятельному состраданию ко всем неудачникам и слабым, тем самым, внося порчу в самый разум духовно-сильных натур.</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Древнейшее, так называемое, "золотое правило" нравственности, положенное в основу категорического императива Канта и призывающее человека относиться к другим так же, как он хочет, чтобы относились к нему, Ницше называл "опасным для жизни".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Даже такой краткий обзор этических взглядов Ф. Ницше показывает, что неслучайно именно этого немецкого философа высоко ценил один из самых жестоких представителей кровавой истории 20 века А. Гитлер.</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40-е годы 19 века формируется марксистская теория, рассматривающая развитие человеческого общества с материалистических позиций.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Основное положение марксистской этики заключается в следующем: чтобы выяснить, что должен делать человек, надо установить, что он есть на самом деле. "Сущность человека есть совокупность всех общественных отношений'1. Мораль возникает там, где человек встречается с обществом, человечеством. Отношения, в которые вступают люди между собой в жизни в ходе производства и воспроизводства, прежде всего, труда, являются источником их собственного формирования.</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Современная этика.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Среди теорий морали 20 века следует обратить особое внимание на этику ненасилия, которая находит все большее количество приверженцев во всем мире.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Исторически существовала и до сих пор продолжает свое существование традиция разрешения различных государственных, национальных, межличностных проблем с позиций силы.</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xml:space="preserve">Этика ненасилия - это совершенно иной подход к разрешению конфликтов, исключающий насилие. Идеи ненасилия сформулированы еще в Библии, в Новом Завете, рекомендующем, если, "кто ударит тебя в правую щеку, обрати к нему и другую". В данном случае отразился некий идеал, в соответствии с которым непротивление злу </w:t>
      </w:r>
      <w:r w:rsidRPr="00D50A7B">
        <w:rPr>
          <w:rFonts w:ascii="Times New Roman" w:hAnsi="Times New Roman" w:cs="Times New Roman"/>
          <w:sz w:val="24"/>
          <w:szCs w:val="24"/>
          <w:lang w:eastAsia="ru-RU"/>
        </w:rPr>
        <w:lastRenderedPageBreak/>
        <w:t>рассматривается как проявление нравственного совершенства, нравственного превосходства над чужим грехом. Неумножение зла расценивается как проявление добра. Соответствующие библейские заповеди с большим трудом утверждались в сознании человека и до сих пор многим кажутся невыполнимыми.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Значительное развитие этика ненасилия получила в работах выдающегося русского писателя и мыслителя Л.Н. Толстого (1828-1910), считавшего, что признание необходимости противления злу насилием есть не что иное, как оправдание людьми своих привычных излюбленных пороков: мести, корысти, зависти, злости, властолюбия. По его мнению, большинство людей христианского мира чувствуют бедственность своего положения и употребляют для избавления себя то средство, которое по своему миросозерцанию считают действительным. Средство это- насилие одних людей над другими. Одни люди, считающие для себя выгодным существующий государственный порядок, насилием государственной деятельности стараются удержать этот порядок, другие тем же насилием революционной деятельности стараются разрушить существующее устройство и установить на место его другое, лучшее.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Л. Толстой находит ошибку политических учений в том, что они считают возможным посредством насилия соединить людей так, чтобы они все, не противясь, подчинились одному и тому же устройству жизни.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«Всякое насилие состоит в том, что одни люди под угрозой страданий или смерти заставляют других людей делать то, чего не хотят насилуемые». Насилие не создает ничего, оно только разрушает. Тот, кто отвечает злом на зло, умножает страдания, усиливает бедствия, но не избавляет от них ни других, ни себя. Таким образом, насилие бессильно, бесплодно, разрушительно. Недаром еще в учениях древних мудрецов любовь, сострадание, милосердие, воздаяние добром за зло считались основой нравственных отношений. Другой сторонник этой теории - М. Ганди, мечтавший обрести свободу Индии мирными средствами, считал ненасилие оружием сильных. Страх и любовь -противоречащие понятия. Закон любви действует, как действует закон гравитации, независимо от того, принимаем мы его или нет. Так же, как ученый творит чудеса, по-разному применяя закон природы, так и человек, применяющий закон любви с аккуратностью ученого, может творить еще большие чудеса.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Ненасилие не означает пассивности, оно активно и предполагает, как минимум, две формы борьбы: несотрудничество и гражданское неповиновение. Идеи отказа от насилия как средства разрешения конфликтов и проблем находит все большее количество своих сторонников во всем мире.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Одной из интереснейших философских концепций 20 века является этика благоговения перед жизнью, основоположник которой выдающийся гуманист современности - Альберт Швейцер. В основе этой теории находится принцип благоговения перед жизнью в любой форме, облегчение страданий всех живущих. Благоговение перед жизнью, по мнению А. Швейцера, относится как к природным, так и к духовным явлениям, так как преклонение перед естественной жизнью необходимо влечет за собой преклонение перед жизнью духовной. «Особенно странным находят в этике благоговения перед жизнью то, что она не подчеркивает различия между высшей и низшей, более ценной и менее ценной жизнью. У нее есть свои основания поступать таким образом. Для истинно нравственного человека всякая жизнь священна, даже та, которая с нашей человеческой точки зрения кажется нижестоящей»,- отмечает он.</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Уравнивая нравственную ценность всех существующих форм жизни, А. Швейцер, тем не менее, вполне допускает ситуацию морального выбора: «Находясь вместе со всеми живыми существами под действием закона самораздвоения воли к жизни, человек все чаще оказывается в положении, когда он может сохранить свою жизнь, как и жизнь вообще, только за счет другой жизни.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xml:space="preserve">Если он руководствуется этикой благоговения перед жизнью, то он наносит вред жизни и уничтожает ее лишь под давлением необходимости и никогда не делает это </w:t>
      </w:r>
      <w:r w:rsidRPr="00D50A7B">
        <w:rPr>
          <w:rFonts w:ascii="Times New Roman" w:hAnsi="Times New Roman" w:cs="Times New Roman"/>
          <w:sz w:val="24"/>
          <w:szCs w:val="24"/>
          <w:lang w:eastAsia="ru-RU"/>
        </w:rPr>
        <w:lastRenderedPageBreak/>
        <w:t>бездумно. Но там, где он свободен выбирать, человек ищет положение, в котором он мог бы помочь жизни и отвести от нее угрозу страдания и уничтожения». Понимая насколько трудна судьба того, кто будет следовать его идеям, А.Швейцер обращает внимание на необходимость самоотречения как средства деятельности. Самоотречение не обесценивает личность человека, а помогает освободиться от эгоизма, предвзятости в оценке других. Бороться со злом необходимо, но не средствами зла, не отмщением, пресекая распространение зла. В этом положении взгляды А.Швейцера близки идеям сторонников теории ненасилия.</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Одним из средств недопущения зла в человеческую душу он считает необходимость прощения, тем самым пренебрегая злом, исключая его. Такой способ недопущения зла позволяет избавить человека от мук нравственного выбора, необходимости поисков самооправдания. «Истинная этика начинается там, где перестают пользоваться словами». В этом высказыванании А.Швейцера заключен глубокий смысл. Вся его этическая концепция призывает к активной целенаправленной деятельности, сохранению всех существующих форм жизни, самоотверженному служению людям, отдавая им частицу своей жизни, участия, любви, доброты.</w:t>
      </w: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Тема 2. Профессиональная этика юриста: понятие, предмет, структура.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2.1. Понятие и виды профессиональной этики. </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2.2. Специфика нравственных проблем юридической деятельности.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 2.3. Понятие, предмет и структура профессиональной этики юриста. </w:t>
      </w: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 xml:space="preserve">2.1. Понятие и виды профессиональной этики. </w:t>
      </w: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Среди отраслей этической науки выделяют профессиональную этику.</w:t>
      </w: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Термин «профессиональная этика» обычно употребляется для обозначения не столько отрасли этической теории, сколько своеобразного нравственного кодекса людей определенной профессии. Таковы, к примеру , «клятва Гиппократа», «Кодекс профессиональной этики адвоката».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Профессиональная этика обусловлена особенностями некоторых профессий, корпоративными интересами, профессиональной культурой. Люди, выполняющие одинаковые или близкие профессиональные функции, вырабатывают специфические традиции, объединяются на основе профессиональной солидарности, поддерживают репутацию своей социальной группы.</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У каждой профессии есть свои нравственные проблемы. Но среди всех профессий можно выделить группу таких, в которых они возникают особенно часто, которые требуют повышенного внимания к нравственной стороне выполняемых функций. Профессиональная этика имеет значение прежде всего для профессий, объектом которых является человек. Там, где представители определенной профессии в силу ее специфики находятся в постоянном или даже непрерывном общении с другими людьми, связанном с воздействием на их внутренний мир, судьбу, с нравственными взаимоотношениями, существуют специфические "нравственные кодексы" людей этих профессий, специальностей. Таковы этика учителя, этика врача, этика судьи.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Существование нравственных кодексов определенных профессий — свидетельство общественного прогресса, постепенной гуманизации общества. Врачебная этика требует делать все ради здоровья больного, вопреки трудностям и даже собственной безопасности, хранить врачебную тайну, ни при каких обстоятельствах не способствовать смерти пациента. Педагогическая этика обязывает уважать личность ученика и проявлять к нему должную требовательность, поддерживать собственную репутацию и репутацию своих коллег, заботиться о моральном доверии общества к учителю. Этика ученого включает требование бескорыстного служения истине, терпимости к другим теориям и мнениям, недопустимости плагиата в любой форме или преднамеренного искажения результатов научных исследований. Этика офицера обязывает беззаветно служить Отечеству, проявлять стойкость и мужество, заботиться о подчиненных, всемерно беречь офицерскую честь. Свои требования содержит этика профессий журналиста, писателя, художника, этика работников телевидения, сферы обслуживания и т. д.</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Таким образом, профессиональная этика — это прежде всего специфический нравственный кодекс людей определенной профессии. Д. П. Котов высказывает иное мнение, считая, что следует различать понятия «профессиональная мораль (нравственность)» и «профессиональная этика», понимая под последней лишь раздел этической науки.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Профессиональная этика — это совокупность правил поведения определенной социальной группы, обеспечивающая нравственный характер взаимоотношений, обусловленных или сопряженных с профессиональной деятельностью , а также отрасль науки, изучающая специфику проявлений морали в различных видах деятельности.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lastRenderedPageBreak/>
        <w:t>Профессиональная этика распространяется на те социальные группы, к которым предъявляются обычно наиболее высокие нравственные требования.</w:t>
      </w: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2.2. Специфика нравственных проблем юридической деятельности.</w:t>
      </w: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Юридическая этика обусловлена спецификой профессиональной деятельности, особенностями его нравственного и социального положения. "Необходимость повышенных моральных требований, а следовательно , и особой профессиональной морали, как показывает исторический опыт, проявляется прежде всего во врачебной, юридической, педагогической, научной, журналистской и художественной деятельности, т. е. в тех сферах, которые непосредственно связаны с воспитанием и удовлетворением потребностей личности".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Особенности профессиональной деятельности судьи, прокурора, следователя настолько своеобразны и так существенно затрагивают права и интересы людей, что требуют отдельной характеристики с точки зрения их влияния на нравственное содержание этой деятельности.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Деятельность судьи, следователя , прокурора носит государственный характер, так как они являются должностными лицами, представителями власти, осуществляют властные полномочия. Они наделяются этими полномочиями для защиты интересов общества, государства и его граждан от различных посягательств и в своем служебном общении с другими людьми представляют государственную власть . Закон в ряде случаев прямо определяет государственный характер принимаемых ими решений. Так, приговоры по уголовным делам и решения по гражданским делам выносятся именем государства. Прокурор осуществляет надзор за исполнением законов и поддерживает государственное обвинение. Все постановления следователя, вынесенные в соответствии с законом по находящимся в его производстве уголовным делам, обязательны для исполнения всеми, кого они касаются.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Действия и решения суда, прокурора, следователя затрагивают коренные права и интересы граждан. Поэтому она должна соответствовать принципам и нормам морали, охране авторитета государственной власти и ее представителей. Выполнение государственных обязанностей требует от представителей власти повышенного чувства долга. Люди, решающие судьбы других, должны обладать развитым чувством ответственности за свои решения, действия и поступки.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Подробное и последовательное регулирование законом всей служебной деятельности судьи , следователя и прокурора является особенностью этой профессии, накладывающей глубокий отпечаток на ее нравственное содержание. Нет, пожалуй, другой такой отрасли профессиональной деятельности, которая столь детально была бы урегулирована законом, как процессуальная деятельность, осуществляемая судьей, прокурором или следователем. Их действия и решения по существу и по форме должны строго соответствовать закону. Для профессиональной этики юриста характерна особо тесная связь правовых и моральных норм, регулирующих его профессиональную деятельность.</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Реализуя правовое и нравственное требование справедливости, юрист опирается на закон. Подчеркивая неразрывное единство справедливости и законности, М. С. Строгович писал, что всякое решение, принимаемое органами государства, «должно быть законно и справедливо; более того, законным может быть только справедливое решение, несправедливость не может быть законной» </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В этой формуле правильно определено соотношение правового нравственного в деятельности любого юриста. Всякое решение, всякое действие следователя, прокурора, судьи, если оно соответствует закону, его правильно понимаемой сущности, будет соответствовать нравственным нормам, на которых зиждется закон. Отступление от закона, обход его, искаженное, превратное толкование и применение по сути своей </w:t>
      </w:r>
      <w:r w:rsidRPr="00D50A7B">
        <w:rPr>
          <w:rFonts w:ascii="Times New Roman" w:hAnsi="Times New Roman" w:cs="Times New Roman"/>
          <w:sz w:val="24"/>
          <w:szCs w:val="24"/>
        </w:rPr>
        <w:lastRenderedPageBreak/>
        <w:t>безнравственны. Они противоречат не только правовым нормам, но и нормам морали, профессиональной этики юриста. При этом безнравственны не только сознательные нарушения закона, но и неправильные, противозаконные действия и решения, обусловленные нежеланием глубоко овладеть необходимыми знаниями, постоянно их совершенствовать, неряшливостью, неорганизованностью, отсутствием внутренней дисциплины и должного уважения к праву, его предписаниям.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Таким образом, профессиональная этика юриста формируется на основе взаимосвязи и взаимообусловленности правовых и нравственных принципов, норм, правового и нравственного сознания.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Независимость и подчинение только закону образуют важнейший принцип деятельности органов юстиции, оказывающий существенное влияние и на ее нравственное содержание.</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В соответствии с Конституцией </w:t>
      </w:r>
      <w:r w:rsidR="00EE30FC" w:rsidRPr="00D50A7B">
        <w:rPr>
          <w:rFonts w:ascii="Times New Roman" w:hAnsi="Times New Roman" w:cs="Times New Roman"/>
          <w:sz w:val="24"/>
          <w:szCs w:val="24"/>
        </w:rPr>
        <w:t>ДНР</w:t>
      </w:r>
      <w:r w:rsidRPr="00D50A7B">
        <w:rPr>
          <w:rFonts w:ascii="Times New Roman" w:hAnsi="Times New Roman" w:cs="Times New Roman"/>
          <w:sz w:val="24"/>
          <w:szCs w:val="24"/>
        </w:rPr>
        <w:t xml:space="preserve"> судьи независимы и подчиняются только Конституции и закону. Органы прокуратуры в пределах их компетенции осуществляют свои полномочия независимо от органов государственной власти и управления, общественных и политических организаций и движений и в строгом соответствии с действующими на территории </w:t>
      </w:r>
      <w:r w:rsidR="00EE30FC" w:rsidRPr="00D50A7B">
        <w:rPr>
          <w:rFonts w:ascii="Times New Roman" w:hAnsi="Times New Roman" w:cs="Times New Roman"/>
          <w:sz w:val="24"/>
          <w:szCs w:val="24"/>
        </w:rPr>
        <w:t>ДНР</w:t>
      </w:r>
      <w:r w:rsidRPr="00D50A7B">
        <w:rPr>
          <w:rFonts w:ascii="Times New Roman" w:hAnsi="Times New Roman" w:cs="Times New Roman"/>
          <w:sz w:val="24"/>
          <w:szCs w:val="24"/>
        </w:rPr>
        <w:t xml:space="preserve"> законами.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Независимость и подчинение только закону предполагает строжайшее их соблюдение судьями, прокурорами, следователями. Здесь юристам всегда предъявлялись повышенные требования. Выступая в глазах общества в роли блюстителей законности, они должны показывать образец неукоснительного ее соблюдения. Нарушения закона его защитниками подрывают веру в его незыблемость и авторитет.</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Из принципа независимости и подчинения только закону вытекают важные требования нравственного характера. Судья, прокурор, следователь не вправе уступать местным влияниям, руководствоваться не требованиями закона, а указаниями, советами, просьбами и т. д. отдельных лиц или учреждений, какими бы высокими правами те не обладали. Осуществляя свои функции в интересах всего народа во имя исполнения его воли, выраженной в законе, судья, прокурор, следователь руководствуются законом, своими нравственными принципами, своей совестью.</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Судья, прокурор, следователь несут личную ответственность за законность или незаконность своих действий и решений, их справедливость или несправедливость, пользу или вред, причиняемый ими, без права сослаться на чей-либо приказ, указание, распоряжение или совет. Они морально ответственны как перед государством, обществом, другими людьми, так и перед своей совестью.</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Особенностью профессиональной деятельности юриста является гласность ее осуществления или результатов, контроль общественности, общественного мнения, оценка ими справедливости, нравственности или безнравственности деятельности профессиональных участников судопроизводства. Конституция устанавливает, что разбирательство дел во всех судах открытое. Слушание дела в закрытом заседании допускается лишь в случаях, предусмотренных федеральным законом.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Открытое разбирательство уголовных дел во всех судах — правило, а закрытое — редкое исключение. Приговоры же во всех случаях провозглашаются публично. Судьи выполняют свои обязанности по осуществлению правосудия в открытых судебных заседаниях, публично, в присутствии граждан. Соблюдение ими нравственных норм или же отступления от них, справедливость или несправедливость принимаемых решений контролируются общественным мнением.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В гласном, открытом судебном процессе по уголовному делу прокурор поддерживает государственное обвинение перед судом. Он действует в этих случаях в присутствии публики, дающей нравственные оценки его позиции и поведению. Следователь ведет расследование в условиях неразглашения данных следствия. Но все, что собрано им по уголовному делу, становится затем достоянием гласного суда. Подсудимый, его защитник, потерпевший, свидетели, другие лица, вызванные в суд, </w:t>
      </w:r>
      <w:r w:rsidRPr="00D50A7B">
        <w:rPr>
          <w:rFonts w:ascii="Times New Roman" w:hAnsi="Times New Roman" w:cs="Times New Roman"/>
          <w:sz w:val="24"/>
          <w:szCs w:val="24"/>
        </w:rPr>
        <w:lastRenderedPageBreak/>
        <w:t>нередко сообщают о том, как проводилось предварительное следствие, о том, насколько строго соблюдал следователь правовые и нравственные нормы.</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Деятельность юриста осуществляется в сфере социальных и межличностных конфликтов. Например, при производстве по уголовным делам она ведется по поводу преступления в целях привлечения ответственности виновного, восстановления нарушенных преступлением прав. Деятельность суда — правосудие затрагивает интересы многих людей, нередко прямо противоположные. Судебная власть призвана справедливо решать разнообразные и сложные вопросы не только тогда, когда кто-либо нарушил уголовный закон и должен быть наказан, но и тогда, когда конфликтная ситуация возникает в любой другой сфере, регулируемой правом. Это и законность забастовки, и правомерность закрытия печатного издания, и законность акта исполнительной или командной власти, и споры об имуществе, и отсутствие согласия между родителями по поводу того, с кем остаются дети при разводе, и т. д.</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Люди, которым доверено в соответствии с законом разрешение социальных и межличностных конфликтов, несут повышенную нравственную ответственность за свои действия и решения. Нравственные проблемы всегда сопровождают людей юридической профессии. Из сказанного следует, что особенности профессии юриста обусловливают необходимость существования юридической этики.</w:t>
      </w: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3.3. Понятие, предмет и структура профессиональной этики юриста.</w:t>
      </w: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Профессиональная этика юриста или юридическая этика является специфической формой проявления морали в целом. В данном случае речь идёт о совокупности конкретизированных общих нравственных принципов, норм применительно к правоохранительной и правоприменительной деятельности юриста. Они и составляют основное содержание этого вида этики.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Рассуждая о сущности юридической этики, необходимо коснуться вопроса о ее задачах. Их можно выделить несколько, как это делают Л.Д. Кокорев и Д.П. Котов . Так, по мнению учёных, к задачам про-фессиональной этики юриста в области уголовного процесса следует отнести: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Решение проблем, связанных с необходимостью полного, широкого внедрения общих принципов и норм морали в уголовный процесс; разработка проблем регулирования профессиональной деятельности следователей, судей, прокуроров, адвокатов и управления ею в соответствии с нравственными основами судопроизводства; выявление и определение нравственных принципов и норм деятельности юриста в уголовном процессе; создание учения о его профессиональном долге.</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Всестороннее раскрытие нравственной сущности уголовно-процессуального закона; содействие дальнейшему совершенствованию процессуальных норм.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Исследование роли нравственных начал в обеспечении законности в уголовном процессе; раскрытие высоконравственного смысла принципа законности в деятельности всех участников уголовного процесса.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Исследование нравственных отношений участников уголовного процесса, взаимосвязи правовых и нравственных отношений; определение должных взаимоотношений между всеми участниками уголовного процесса с точки зрения моральных принципов; изучение моральных норм как основы нравственных отношений в уголовном судопроизводстве.</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Разработка требований, которым должно соответствовать нравственное сознание следователя, прокурора, судьи, адвоката; содействие формированию необходимых для данной профессии нравственных черт; предупреждению и искоренению деформационных качеств, появляющихся в результате длительного выполнения профессиональных функций, а также вследствие невысокой общей, правовой нравственной культуры отдельных лиц.</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lastRenderedPageBreak/>
        <w:t>Изучение проблем, связанных с повышением эффективности нравственного воспитания в уголовном процессе.</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Исследование проблемы взаимоотношений общественных и личных интересов в уголовном процессе.</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 России начало основательной разработке судебной этики и ее преподаванию было А. Ф. Кони в 1902 г. Его по праву можно назвать отцом судебной этики в России. В советский период юридическая этика длительное время не разрабатывалась. Ее последовательным и влиятельным противником был Вышинский. Идейное «обоснование» ненужности и несостоятельности исследования нравственных особенностей юридической профессии состояло в том, что «этика в советском обществе едина, это социалистическая этика» (такой аргумент использовал, в частности, И. Т. Голяков в предисловии к книге «Адвокат в советском уголовном процессе», изданной в 1954 году). Однако в 70-е годы появились первые монографические работы по судебной этике. Сегодня необходимость основательного исследования проблем профессиональной юридической этики вряд ли может быть оспорена. В понимании содержания юридической этики, пределов ее действия и даже в терминологии есть немало дискуссионного.</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Наряду с мнением, что юридическая этика представляет собой применение общих понятий о нравственности в сфере юридической деятельности, существует и мнение, что она охватывает специфические нравственные нормы профессиональной деятельности и внеслужебного поведения юристов. Представляется, что в основе решения этой проблемы должны учитываться некоторые принципиальные позиции.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Все требования морали, присущей данному обществу, полностью, без каких-либо изъятий распространяются на представителей юридической профессии. Эти требования определяют все поведение юриста как в сфере служебной деятельности, так и в повседневной внеслужебной жизни. Судья, прокурор, следователь и вне выполнения должностных функций остаются судьей, прокурором, следователем. Принятый в 2004 году Кодекс судейской этики </w:t>
      </w:r>
      <w:r w:rsidR="00EE30FC" w:rsidRPr="00D50A7B">
        <w:rPr>
          <w:rFonts w:ascii="Times New Roman" w:hAnsi="Times New Roman" w:cs="Times New Roman"/>
          <w:sz w:val="24"/>
          <w:szCs w:val="24"/>
        </w:rPr>
        <w:t>ДНР</w:t>
      </w:r>
      <w:r w:rsidRPr="00D50A7B">
        <w:rPr>
          <w:rFonts w:ascii="Times New Roman" w:hAnsi="Times New Roman" w:cs="Times New Roman"/>
          <w:sz w:val="24"/>
          <w:szCs w:val="24"/>
        </w:rPr>
        <w:t xml:space="preserve"> вполне определенно распространяет требования этики судьи и на его непрофессиональную деятельность.</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Специфика профессиональной деятельности судьи, прокурора, следователя, адвоката сопряжена с особыми нравственными ситуациями, которые обычно не встречаются в деятельности представителей других профессий, но обычны в сфере судопроизводства. Например, судья не вправе ни в какой* форме разглашать тайну совещания судей; адвокат, узнавший от подсудимого, что именно он совершил преступление в условиях, когда подзащитный на суде лживо настаивает на своей невиновности, не вправе выступить свидетелем против подсудимого и т. д. Следовательно , профессиональная этика юриста должна включать и специфические нравственные нормы, определяющие поведение людей этой профессии в свойственных только для нее ситуациях. Специфические нравственные правила, адресованные работникам юридической профессии, не могут противоречить общим для всех принципам и нормам морали. Они лишь дополняют и конкретизируют их применительно к условиям юридической деятельности.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К работникам юридической профессии предъявляются повышенные моральные требования, что объясняется особым доверием к ним со стороны общества и ответственным характером выполняемых ими функций. Люди, решающие судьбы других, требующие от них соблюдения закона и морали, должны иметь на это не только формальное, служебное, но и моральное право.</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 литературе, посвященной проблемам этики работников юридической профессии, нет единства терминологии. Можно встретить следующие термины: этика представителей права, профессиональная этика юриста, юридическая этика, правовая этика, судебная этика. Ряд авторов пишут о следственной этике, экспертной этике, адвокатской этике.</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Обычно под юридической этикой понимается как сам свод нравственных требований, которые распространяются на работников юридической профессии, так и </w:t>
      </w:r>
      <w:r w:rsidRPr="00D50A7B">
        <w:rPr>
          <w:rFonts w:ascii="Times New Roman" w:hAnsi="Times New Roman" w:cs="Times New Roman"/>
          <w:sz w:val="24"/>
          <w:szCs w:val="24"/>
        </w:rPr>
        <w:lastRenderedPageBreak/>
        <w:t>соответствующая отрасль знания, наука, изучающая эти правила. В принципе, не может быть возражений и против конкретизации этических требований применительно к определенной юридической специальности в рамках единой правовой профессии (этика судьи, прокурора, следователя, адвоката).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Таким образом, юридическая этика — это вид профессиональной этики, представляющий собой совокупность правил поведения работников юридической профессии, обеспечивающих нравственный характер их трудовой деятельности и внеслужебного поведения, а также научная дисциплина, изучающая специфику реализации требований морали в этой области.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Профессиональную этику юриста можно назвать нравственным кодексом юристов различных специальностей. В пределах единой юридической профессии существуют специальности: судья, прокурор, адвокат , следователь, юрисконсульт , арбитр , нотариус; сотрудники органов внутренних дел, сотрудники органов контрразведки, выполняющие правоприменительные функции; работники органов Министерства юстиции, судебные приставы, научные работники — правоведы, преподаватели правовых дисциплин и др.</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Профессиональная этика юриста представляет собой совокупность нравственных представлений и установок, находящих своё проявление в поведении представителей определённой социальной группы общества – юристов, обусловленных их принадлежностью к данной профессии. Причём, наряду с общими нормами моральных отношений любой профессиональной деятельности, юридическая этика формулирует дополнительные требования и нормы, вытекающие из качественного своеобразия профессии юриста. В то же время вполне правомерно говорить отдельно об этике судьи, о прокурорской этике, следственной этике, этике адвоката. Наряду с этим существует и этика арбитра, юрисконсульта, нотариуса и т. д. Правда, для ряда юридических специальностей научная разработка их нравственных принципов находится лишь на начальной стадии, хотя они стихийно складываются и соблюдаются на основании единых для всех нравственных норм.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Значение профессиональной этики юриста состоит в том, что она придает нравственный характер деятельности по осуществлению правосудия, выполнению прокурорских функций, следственной работе, а также и другим видам деятельности, осуществляемой юристами-профессионалами. Нравственные нормы наполняют правосудие и юридическую деятельность в целом гуманистическим содержанием. Профессиональная этика юриста, раскрывая и пропагандируя гуманные начала правоотношений, складывающихся в различных областях жизни, оказывает позитивное воздействие как на законодательство, так и на правоприменение.</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Профессиональная этика юриста способствует правильному формированию сознания, взглядов работников юридической профессии, ориентируя их на неукоснительное соблюдение нравственных норм, обеспечение подлинной справедливости, защиту прав, свобод, чести достоинства людей, охрану собственной чести и репутации.</w:t>
      </w:r>
    </w:p>
    <w:p w:rsidR="002D2959" w:rsidRPr="00D50A7B" w:rsidRDefault="002D2959" w:rsidP="00D50A7B">
      <w:pPr>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ab/>
      </w: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spacing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Тема 3. Понятие, сущность и функции морали.</w:t>
      </w:r>
    </w:p>
    <w:p w:rsidR="002D2959" w:rsidRPr="00D50A7B" w:rsidRDefault="002D2959" w:rsidP="00D50A7B">
      <w:pPr>
        <w:spacing w:after="0"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3.1. Понятие и функции морали</w:t>
      </w:r>
    </w:p>
    <w:p w:rsidR="002D2959" w:rsidRPr="00D50A7B" w:rsidRDefault="002D2959" w:rsidP="00D50A7B">
      <w:pPr>
        <w:spacing w:after="0"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3.2. Структура морали</w:t>
      </w:r>
    </w:p>
    <w:p w:rsidR="002D2959" w:rsidRPr="00D50A7B" w:rsidRDefault="002D2959" w:rsidP="00D50A7B">
      <w:pPr>
        <w:spacing w:after="0"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3.3. Мораль и права</w:t>
      </w:r>
    </w:p>
    <w:p w:rsidR="002D2959" w:rsidRPr="00D50A7B" w:rsidRDefault="002D2959" w:rsidP="00D50A7B">
      <w:pPr>
        <w:spacing w:after="0" w:line="240" w:lineRule="auto"/>
        <w:ind w:firstLine="709"/>
        <w:jc w:val="both"/>
        <w:rPr>
          <w:rFonts w:ascii="Times New Roman" w:hAnsi="Times New Roman" w:cs="Times New Roman"/>
          <w:b/>
          <w:bCs/>
          <w:sz w:val="24"/>
          <w:szCs w:val="24"/>
        </w:rPr>
      </w:pPr>
    </w:p>
    <w:p w:rsidR="002D2959" w:rsidRPr="00D50A7B" w:rsidRDefault="002D2959" w:rsidP="00D50A7B">
      <w:pPr>
        <w:spacing w:after="0"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3.1. Понятие и функции морали</w:t>
      </w:r>
    </w:p>
    <w:p w:rsidR="002D2959" w:rsidRPr="00D50A7B" w:rsidRDefault="002D2959" w:rsidP="00D50A7B">
      <w:pPr>
        <w:spacing w:after="0" w:line="240" w:lineRule="auto"/>
        <w:ind w:firstLine="709"/>
        <w:jc w:val="both"/>
        <w:rPr>
          <w:rFonts w:ascii="Times New Roman" w:hAnsi="Times New Roman" w:cs="Times New Roman"/>
          <w:b/>
          <w:bCs/>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Мораль (от латинского «moralis» — нравственный; «mores» —нравы) является одним из способов нормативного регулирования поведения человека, особой формой общественного сознания и видом общественных отношений. Есть ряд определений морали, в которых оттеняются те или иные ее существенные свойства.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Мораль — это один из способов регулирования поведения людей в обществе. Она представляет собой систему принципов и норм, определяющих характер отношений между людьми в соответствии с принятыми в данном обществе понятиями о добре и зле, справедливом и несправедливом, достойном и недостойном. Соблюдение требований морали обеспечивается силой духовного воздействия, общественным мнением, внутренним убеждением, совестью человека.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Особенностью морали является то, что она регулирует поведение и сознание людей во всех сферах жизни (производственная деятельность, быт, семейные, межличностные и другие отношения). Мораль распространяется также на межгрупповые и межгосударственные отношения.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Моральные принципы имеют всеобщее значение, охватывают всех людей, закрепляют основы культуры их взаимоотношений, создаваемые в длительном процессе исторического развития общества.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Всякий поступок, поведение человека может иметь разнообразное значение (правовое, политическое, эстетическое и др.), но его нравственную сторону, моральное содержание оценивают по единой шкале. Моральные нормы повседневно воспроизводятся в обществе силой традиции, властью общепризнанной и поддерживаемой всеми дисциплины, общественным мнением. Их выполнение контролируется всеми.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Ответственность в морали имеет духовный, идеальный характер (осуждение или одобрение поступков), выступает в форме моральных оценок, которые человек должен осознать, внутренне принять и сообразно с этим направлять и корректировать свои поступки и поведение. Такая оценка должна соответствовать общим принципам и нормам, принятым всеми понятиям о должном и недолжном, достойном и недостойном и т. д.</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Мораль зависит от условий человеческого бытия, сущностных потребностей человека, но определяется уровнем общественного и индивидуального сознания. Наряду с другими формами регулирования поведения людей в обществе мораль служит согласованию деятельности множества индивидов, превращению ее в совокупную массовую деятельность, подчиненную определенным социальным законам.</w:t>
      </w: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3.2. Структура и функции морали.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Исследуя вопрос о функциях морали, выделяют</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регулятивную,</w:t>
      </w:r>
      <w:r w:rsidRPr="00D50A7B">
        <w:rPr>
          <w:rFonts w:ascii="Times New Roman" w:hAnsi="Times New Roman" w:cs="Times New Roman"/>
          <w:sz w:val="24"/>
          <w:szCs w:val="24"/>
        </w:rPr>
        <w:tab/>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воспитательную,</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познавательную,</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оценочно-императивную,</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ориентирующую,</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мотивационную,</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коммуникативную,</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lastRenderedPageBreak/>
        <w:t>− прогностическую</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и некоторые другие ее функции.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Первостепенный интерес для юристов представляют такие функции морали, как регулятивная и воспитательная. Регулятивная функция считается ведущей функцией морали. Мораль направляет и корректирует практическую деятельность человека с точки зрения учета интересов других людей, общества. При этом активное воздействие морали на общественные отношения осуществляется через индивидуальное поведение. Воспитательная функция морали состоит в том, что она участвует в формировании человеческой личности, ее самосознания. Мораль способствует становлению взглядов на цель и смысл жизни, осознанию человеком своего достоинства, долга перед другими людьми и обществом, необходимости уважения к правам, личности, достоинству</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других. Эту функцию принято характеризовать как гуманистическую. Она оказывает влияние на регулятивную и другие функции морали. Как говорилось выше, мораль выступает регулятором общественных отношений, субъектами которых являются как отдельные индивиды, так и общество в целом. В процессе этих общественных отношений происходит саморегуляция морального поведения личности и моральная саморегуляция социальной среды в целом. Мораль регулирует практически все сферы жизнедеятельности человека. Регулируя поведение человека, мораль предъявляет к нему максимальные требования. Кроме того, регулятивная функция морали осуществляется с опорой на авторитет общественного мнения и на моральные убеждения человека (хотя как общество, так и индивид могут быть не правы).</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Мораль рассматривают и как особую форму общественного сознания, и как вид общественных отношений, и как действующие в обществе нормы поведения, регулирующие деятельность человека — нравственную деятельность. Нравственное сознание является одним из элементов морали, представляющим собой ее идеальную, субъективную сторону. Нравственное сознание предписывает людям определенные поведение и поступки в качестве их долга. Нравственное сознание дает оценку разным явлениям социальной действительности (поступка, его мотивов, поведения, образа жизни и т. д.) с точки зрения соответствия моральным требованиям. Эта оценка выражается в одобрении или осуждении, похвале или порицании, симпатии и неприязни, любви и ненависти. Нравственное сознание — форма общественного сознания и одновременно область индивидуального сознания личности. В последнем важное место занимает самооценка человека, связанная с нравственными чувствами (совесть, гордость, стыд, раскаяние и т. п.). Мораль нельзя сводить только к моральному (нравственному) сознанию. Выступая против отождествления нравственности и нравственного сознания, М. С. Строгович писал: «Нравственное сознание — это</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взгляды, убеждения, идеи о добре и зле, о достойном и недостойном поведении, а нравственность — это действующие в обществе социальные нормы, регулирующие поступки, поведение людей, их взаимоотношения».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Моральные отношения возникают между людьми в процессе их деятельности, имеющей нравственный характер. Они различаются по содержанию, форме, способу социальной связи между субъектами. Их содержание определяется тем, по отношению к кому и какие нравственные обязанности несет человек (к обществу в целом; к людям, объединенным одной профессией; к коллективу; к членам семьи и т.д.), но во всех случаях человек в конечном счете оказывается в системе моральных отношений как к обществу в целом, так и к себе как его члену. В моральных отношениях человек выступает и как субъект, и как объект моральной деятельности. Так, поскольку он несет обязанности перед другими людьми, сам он является субъектом по отношению к обществу, социальной группе и т. д., но одновременно он и объект моральных обязанностей для других, поскольку они должны защищать его интересы, заботиться о нем и т. д. Нравственная деятельность представляет собой объективную сторону морали. О нравственной </w:t>
      </w:r>
      <w:r w:rsidRPr="00D50A7B">
        <w:rPr>
          <w:rFonts w:ascii="Times New Roman" w:hAnsi="Times New Roman" w:cs="Times New Roman"/>
          <w:sz w:val="24"/>
          <w:szCs w:val="24"/>
        </w:rPr>
        <w:lastRenderedPageBreak/>
        <w:t>деятельности можно говорить тогда, когда поступок, поведение, их мотивы поддаются оценке с позиций</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разграничения добра и зла, достойного и недостойного и пр. Первичный элемент нравственной деятельности — поступок (или проступок), поскольку в нем воплощаются моральные цели, мотивы или ориентации. Поступок включает: мотив, намерение, цель, деяние, последствии поступка. Моральные последствия поступка — это самооценка его человеком и оценка со стороны окружающих. Совокупность поступков человека, имеющих нравственное значение, совершаемых им в относительно продолжительный период в постоянных или изменяющихся условиях, принято называть поведением. Поведение человека — единственный объективный показатель его моральных качеств, нравственного облика. Нравственная деятельность характеризует только действия, нравственно мотивированные и целенаправленные. Решающим здесь являются побуждения, которыми руководствуется человек, их специфически нравственные мотивы: желание совершить добро, реализовать чувство долга, достичь определенного идеала и т. д.</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 структуре морали принято различать образующие ее элементы. Мораль включает в себя моральные нормы, моральные принципы, нравственные идеалы, моральные критерии и др.</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Моральные нормы — это социальные нормы, регулирующие поведение человека в обществе, его отношение к другим людям, к обществу и к себе. Их выполнение обеспечивается силой общественного мнения, внутренним убеждением на основе принятых в данном обществе представлений о добре и зле, справедливости и несправедливости, добродетели и пороке, должном и осуждаемом.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Моральные нормы определяют содержание поведения, то, как принято поступать в определенной ситуации, то есть присущие данному обществу, социальной группе нравы. Они отличаются от других норм, действующих в обществе и выполняющих регулятивные функции (экономических, политических, правовых, эстетических), по способу регулирования поступков людей. Нравы повседневно воспроизводятся в жизни общества силой традиции, авторитетом и властью общепризнанной и поддерживаемой всеми дисциплины, общественным мнением, убеждением членов общества о должном поведении при определенных условиях.</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 отличие от простых обычаев и привычек, когда люди однотипно поступают в сходных ситуациях (празднование дня рождения, свадьбы, проводы в армию, различные ритуалы, привычка к определенным трудовым действиям и др.), моральные нормы не просто выполняются вследствие заведенного общепринятого порядка, а находят идейное обоснование в представлениях человека о должном или недолжном поведении как вообще, так и в конкретной жизненной ситуации.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 основу формулирования моральных норм как разумных, целесообразных и одобряемых правил поведения положены реальные принципы, идеалы, понятия о добре и зле и т. д., действующие в обществе.</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Выполнение нравственных норм обеспечивается авторитетом и силой общественного мнения, сознанием субъекта о достойном или недостойном, нравственном или безнравственном, что определяет и характер нравственных санкций.</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Моральная норма в принципе рассчитана на добровольное исполнение. Но ее нарушение влечет за собой моральные санкции, состоящие в отрицательной оценке и осуждении поведения человека, в</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направленном духовном воздействии. Они означают нравственный запрет совершать подобные поступки в будущем, адресованный как конкретному человеку, так и всем окружающим. Моральная санкция подкрепляет нравственные требования, содержащиеся в моральных нормах и принципах.</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Нарушение моральных норм может влечь за собой помимо моральных санкций санкции иного рода (дисциплинарные или предусмотренные нормами общественных </w:t>
      </w:r>
      <w:r w:rsidRPr="00D50A7B">
        <w:rPr>
          <w:rFonts w:ascii="Times New Roman" w:hAnsi="Times New Roman" w:cs="Times New Roman"/>
          <w:sz w:val="24"/>
          <w:szCs w:val="24"/>
        </w:rPr>
        <w:lastRenderedPageBreak/>
        <w:t>организаций). Например, если военнослужащий солгал своему командиру, то за этим бесчестным поступком в соответствии со степенью его тяжести на основании воинских уставов последует соответствующая реакция.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Моральные нормы могут выражаться как в негативной, запрещающей форме (например, Моисеевы законы — Десять заповедей, сформулированных в Библии), так и в позитивной (будь честен, помогай ближнему, уважай старших, береги честь смолоду и т. д.). Моральные принципы — одна из форм выражения нравственных требований, в наиболее общем виде раскрывающая содержание нравственности, существующей в том или ином обществе. Они выражают основополагающие требования, касающиеся нравственной сущности человека, характера взаимоотношений между людьми, определяют общее направление деятельности человека и лежат в основе частных, конкретных норм поведения. В этом отношении они служат критериями нравственности. Если моральная норма предписывает, какие конкретно поступки должен совершать человек, как вести себя в типичных ситуациях, то моральный принцип дает человеку общее направление деятельности. </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К числу моральных принципов относятся такие общие начала нравственности, как</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гуманизм — признание человека высшей ценностью;</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альтруизм — бескорыстное служение ближнему;</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милосердие — сострадательная и деятельная любовь, выражающаяся в готовности помочь каждому в чем-либо нуждающемуся;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коллективизм — сознательное стремление содействовать общему благу;</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отказ от индивидуализма — противопоставления индивида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обществу, всякой социальности, и эгоизма — предпочтения собственных интересов интересам всех других.</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Кроме принципов, характеризующих сущность той или иной нравственности, различают так называемые формальные принципы, относящиеся уже к способам выполнения моральных требований. Таковы, например, сознательность и противоположные ей формализм, фетишизм, фатализм, фанатизм, догматизм. Принципы этого рода не определяют содержания конкретных норм поведения, но также характеризуют определенную нравственность, показывая, насколько сознательно выполняются нравственные требования.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Нравственные идеалы — понятия морального сознания, в которых предъявляемые к людям нравственные требования выражаются в виде образа нравственно совершенной личности, представления о человеке, воплотившем в себе наиболее высокие моральные качества.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Нравственный идеал по-разному понимался в разное время, в различных обществах и учениях. Если Аристотель видел нравственный идеал в личности, которая высшей доблестью считает самодовлеющее, отрешенное от волнений и тревог практической деятельности созерцание истины, то Иммануил Кант (1724—1804) характеризовал нравственный идеал как руководство для наших поступков, "божественного человека внутри нас", с которым мы сравниваем себя и улучшаемся, никогда, однако, не будучи в состоянии стать на один уровень с ним. Нравственный идеал по-своему определяют различные религиозные учения, политические течения, философы. Нравственный идеал, принятый человеком, указывает конечную цель самовоспитания. Нравственный идеал, принятый общественным моральным сознанием, определяет цель воспитания, влияет на содержание моральных принципов и норм.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Можно говорить и об общественном нравственном идеале как об образе совершенного общества, построенного на требованиях высшей справедливости, гуманизма.</w:t>
      </w:r>
    </w:p>
    <w:p w:rsidR="002D2959" w:rsidRPr="00D50A7B" w:rsidRDefault="002D2959" w:rsidP="00D50A7B">
      <w:pPr>
        <w:spacing w:after="0"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3.3. Мораль и право</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Соотношение морали и права — один из важных аспектов изучения этих социальных явлений, представляющий особый интерес для юристов. Ему посвящен ряд </w:t>
      </w:r>
      <w:r w:rsidRPr="00D50A7B">
        <w:rPr>
          <w:rFonts w:ascii="Times New Roman" w:hAnsi="Times New Roman" w:cs="Times New Roman"/>
          <w:sz w:val="24"/>
          <w:szCs w:val="24"/>
        </w:rPr>
        <w:lastRenderedPageBreak/>
        <w:t>специальных работ. Мы коснемся здесь лишь отдельных принципиальных выводов, существенных для рассмотрения последующих вопросов.</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Мораль относится к числу основных типов нормативного регулирования деятельности, поведения человека. Она обеспечивает подчинение деятельности людей единым общесоциальным законам. Мораль выполняет эту функцию совместно с другими формами общественной дисциплины, направленными на обеспечение усвоения и выполнения людьми установленных в обществе норм, находясь с ними в тесном взаимодействии и взаимопереплетении.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Мораль и право — необходимые, взаимосвязанные и взаимопроникающие системы регуляции общественной жизни. Они возникают в силу потребности обеспечить функционирование общества путем согласования различных интересов, подчинения людей определенным правилам.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Мораль и право выполняют единую социальную функцию — регулирование поведения людей в обществе. Они представляют сложные системы, включающие общественное сознание (моральное и правовое); общественные отношения (нравственные и правовые); общественно значимую деятельность; нормативные сферы (нравственные и правовые нормы).</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Нормативность — свойство морали и права, позволяющее регулировать поведение людей. При этом объекты их регулирования во многом совпадают. Но регулирование их осуществляется специфическими для каждого из регуляторов средствами. Единство общественных отношений «с необходимостью определяет общность правовой и моральной систем Мораль и право находятся в постоянном взаимодействии. Право не должно противоречить морали. В свою очередь оно оказывает воздействие на формирование нравственных воззрений и нравственных норм. При этом, как отмечал Гегель, "моральная сторона и моральные заповеди... не могут быть предметом положительного законодательства». Законодательство не может декретировать нравственность.</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Мораль и право каждой общественно-экономической формации однотипны. Они отражают единый базис, потребности и интересы определенных социальных групп. Общность морали и права проявляется и в относительной устойчивости моральных и правовых принципов и норм, выражающих как волю стоящих у власти, так и общие требования справедливости, гуманности. Моральные и правовые нормы имеют всеобщий характер, общеобязательны; они охватывают все стороны общественных отношений. Многие правовые нормы закрепляют не что иное, как нравственные требования. Есть и другие области единства, сходства и переплетения морали и права. Мораль и право — составные части духовной культуры человечества.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При однотипности морали и права в определенном обществе между этими социальными регуляторами существуют важные различия.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Право и мораль различаются: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1) по объекту регулирования;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2) по способу регулирования;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3) по средствам обеспечения выполнения соответствующих норм (характеру санкций).</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Право регулирует лишь общественно значимое поведение. Оно не должно, например, вторгаться в личную жизнь человека. Более того, оно призвано создавать гарантии против подобного вторжения. Объектом морального регулирования является как общественно значимое поведение, так и личная жизнь, межличностные отношения (дружба, любовь, взаимопомощь и т. д.). Способ правового регулирования — правовой акт, создаваемый государственной властью, реально складывающиеся правоотношения на основе и в пределах правовых норм. Мораль регулирует поведение субъектов общественным мнением, общепринятыми обычаями, индивидуальным сознанием. Соблюдение правовых норм обеспечивается специальным государственным аппаратом, </w:t>
      </w:r>
      <w:r w:rsidRPr="00D50A7B">
        <w:rPr>
          <w:rFonts w:ascii="Times New Roman" w:hAnsi="Times New Roman" w:cs="Times New Roman"/>
          <w:sz w:val="24"/>
          <w:szCs w:val="24"/>
        </w:rPr>
        <w:lastRenderedPageBreak/>
        <w:t>применяющим правовое поощрение или осуждение, в том числе и государственное принуждение, юридические санкции. В морали действуют только духовные санкции: моральное</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одобрение или осуждение, исходящие от общества, коллектива, окружающих, а также самооценки человека, его совесть.</w:t>
      </w:r>
    </w:p>
    <w:p w:rsidR="002D2959" w:rsidRPr="00D50A7B" w:rsidRDefault="002D2959" w:rsidP="00D50A7B">
      <w:pPr>
        <w:spacing w:line="240" w:lineRule="auto"/>
        <w:ind w:firstLine="709"/>
        <w:jc w:val="both"/>
        <w:rPr>
          <w:rFonts w:ascii="Times New Roman" w:hAnsi="Times New Roman" w:cs="Times New Roman"/>
          <w:sz w:val="24"/>
          <w:szCs w:val="24"/>
        </w:rPr>
      </w:pPr>
    </w:p>
    <w:p w:rsidR="002D2959" w:rsidRPr="00D50A7B" w:rsidRDefault="002D2959" w:rsidP="00D50A7B">
      <w:pPr>
        <w:spacing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Тема 4. Особенности профессии юриста: нравственно-правовые конфликты.</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В каждой профессии есть свои нравственные проблемы. Но среди всех профессий можно выделить группу таких, в которых они возникают особенно часто, которые требуют повышенного внимания к нравственной стороне выполняемых функций.</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С точки зрения профессиональной морали юриста прежде всего крайне важно разобраться в диалектике нравственных отношений:</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нравственные отношения юристов к своей деятельности (объекту, целям, средствам, методам, формам и результатам);</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нравственные отношения между самими юристами как субъектами этой деятельности;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нравственные отношения юристов к гражданам в быту и в неслужебное время.</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i/>
          <w:iCs/>
          <w:color w:val="424242"/>
        </w:rPr>
        <w:t>Нравственные отношения</w:t>
      </w:r>
      <w:r w:rsidRPr="00D50A7B">
        <w:rPr>
          <w:color w:val="424242"/>
        </w:rPr>
        <w:t> - это социально значимые взаимоотношения между людьми, определяющие понимание смысла их бытия и являющиеся каналами их духовного общения, регуляции поведения и передачи нравственного опыта. Нравственные отношения, складываясь в процессе деятельности, существуют в виде совокупности определенных зависимостей и связей, являющихся условием осуществления этой деятельности.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По сфере реализации нравственные отношения можно разделить на отношение к труду и к людям в процессе труда.</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По объекту проявления общественные отношения дифференцируются на общественно-политические, правовые, научные, педагогические, правоохранительные, художественные, семейно-бытовые и прочие виды.</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Касаясь непосредственных отношений профессиональных юристов, следует подчеркнуть, что если все средства профессиональной деятельности имеют законный и нравственный характер, то и результат будет нравственным:</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по отношению к гражданам - это предотвращение преступления;</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по отношению к преступникам - это установленная по делу истина, справедливое наказание;</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по отношению к обществу - это искоренение преступности, утверждение законности и справедливости.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Специфика профессиональной морали юриста является результатом преломления общих принципов и норм морали в служебной деятельности и внеслужебном поведении и выражается:</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в специфике труда юриста и обусловливает детальную регламентацию всех сторон его жизни и быта (здесь нормы поведения являются строго обязательными и определенными);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моральные нормы в условиях правоохранительной деятельности юридически оформлены, подкрепляются твердыми законоположениями, установленными государством;</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нормы и принципы профессиональной морали юристов носят повелительный характер;</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действия юристов должны быть справедливыми и понятными окружающим людям, должны быть непримиримыми к нарушениям законности и антигуманности;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lastRenderedPageBreak/>
        <w:t>· при контактировании юристов с людьми нередко происходит проникновение в подробности их духовной и личной жизни, что требует особенно тонких средств индивидуального подхода к людям, наличия определенной нравственной культуры.</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Юрист должен обладать в максимальной степени объективностью, при применении права он должен смотреть на то или иное событие с точки зрения закона, отрешившись от своих личных симпатий и антипатий, близости и родства, рассматривая дело с позиций нравственности и справедливости.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Профессиональная мораль юристов носит нормативный характер. Она имеет правовую основу, отражающую цели, принципы и средства данного вида деятельности, где правовая основа представлена законодательными актами, регулирующими деятельность сотрудников и отражающими нормы профессиональной морали юриста.</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Принцип справедливости для юриста означает, что каждый совершивший преступление должен быть подвергнут справедливому наказанию и не один невинный не должен быть осужден.</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Субъективную же сторону профессиональной морали представляет профессионально-нравственное сознание, которое возникает, формируется и развивается одновременно с формированием профессионально-нравственной деятельности как отражение ее процесса и результата в данном виде деятельности.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i/>
          <w:iCs/>
          <w:color w:val="424242"/>
        </w:rPr>
        <w:t>Выбор</w:t>
      </w:r>
      <w:r w:rsidRPr="00D50A7B">
        <w:rPr>
          <w:color w:val="424242"/>
        </w:rPr>
        <w:t>– это всегда признание приоритета (предпочтения) одной ценности перед другой. В одних случаях обоснование выбора и сам выбор не вызывают затруднений, в других он связан с острейшей борьбой мотивов. Такие ситуации обычно называют нравственными конфликтами.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i/>
          <w:iCs/>
          <w:color w:val="424242"/>
        </w:rPr>
        <w:t>Моральный конфликт</w:t>
      </w:r>
      <w:r w:rsidRPr="00D50A7B">
        <w:rPr>
          <w:color w:val="424242"/>
        </w:rPr>
        <w:t> – есть ситуация, в которой субъект деятельности поставлен перед необходимостью сделать выбор одной из двух взаимно исключающих форм поведения, или одной из двух моральных ценностей.</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i/>
          <w:iCs/>
          <w:color w:val="424242"/>
        </w:rPr>
        <w:t>Нравственный конфликт</w:t>
      </w:r>
      <w:r w:rsidRPr="00D50A7B">
        <w:rPr>
          <w:color w:val="424242"/>
        </w:rPr>
        <w:t>–это столкновение моральных норм в индивидуальном или общественном сознании, связанное с борьбой мотивов и требующее морального выбора.</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Данные конфликты возникают при наличии противоположной направленности мотивов, когда субъекту приходится мысленно «взвешивать» общественную необходимость, выраженную в требованиях долга, и личные планы, рационально осознанные мотивы и идущие вразрез с ними желания, когда возникает колебание между выбором близких и дальних целей, когда человека тревожит выбор между большим и меньшим и т.д.</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Особенность нравственного конфликта состоит в том, что в сложившейся ситуации выбор любого поступка как следование той или иной норме морали ведет к нарушению другой нормы. Сложность здесь состоит не столько в том, что человек может не знать некоторых нравственных норм и потому не в состоянии сделать выбор, а также не в том, что он не желает выполнять требования морали, сколько в необходимости разрешить столкновение этих требований.</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Среди конфликтов, имеющих профессиональное значение для юристов следует обратить внимание на </w:t>
      </w:r>
      <w:r w:rsidRPr="00D50A7B">
        <w:rPr>
          <w:i/>
          <w:iCs/>
          <w:color w:val="424242"/>
        </w:rPr>
        <w:t>внешние</w:t>
      </w:r>
      <w:r w:rsidRPr="00D50A7B">
        <w:rPr>
          <w:color w:val="424242"/>
        </w:rPr>
        <w:t> и </w:t>
      </w:r>
      <w:r w:rsidRPr="00D50A7B">
        <w:rPr>
          <w:i/>
          <w:iCs/>
          <w:color w:val="424242"/>
        </w:rPr>
        <w:t>внутренние конфликты</w:t>
      </w:r>
      <w:r w:rsidRPr="00D50A7B">
        <w:rPr>
          <w:color w:val="424242"/>
        </w:rPr>
        <w:t>. Внешние конфликты проявляются как острые нравственные противоречия между людьми (личность - общество, личность - группа, личность - личность, группа - группа, группа - общество). Они выражают расхождение направленности ценностных ориентации отдельных личностей, социальных групп и общества.</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Природа внутренних конфликтов иная. Их источником является сложность, разнохарактерность самих мотивов личности, находящихся в подчинении и соподчинении друг другу. Выбор поведения человека при разрешении такого конфликта во многом зависит от направленности личности, ее ориентации на те или иные ценности.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xml:space="preserve">Юристы, ориентирующиеся на правовые ценности, при столкновении различных норм в первую очередь будут исходить из требований законов и приказов. Человек, для </w:t>
      </w:r>
      <w:r w:rsidRPr="00D50A7B">
        <w:rPr>
          <w:color w:val="424242"/>
        </w:rPr>
        <w:lastRenderedPageBreak/>
        <w:t>которого высшими ценностями являются нормы нравственности, при разрешении конфликта будет ориентироваться на соблюдение принципов справедливости и гуманизма, он не сможет поступиться своими нравственными убеждениями ради чьих бы то ни было интересов. Тип личности, ориентирующийся на профессиональные ценности, как правило, отдаст предпочтение служебной целесообразности. Основным мотивом деятельности такого сотрудника является служение государству, профессио</w:t>
      </w:r>
      <w:r w:rsidRPr="00D50A7B">
        <w:rPr>
          <w:color w:val="424242"/>
        </w:rPr>
        <w:softHyphen/>
        <w:t>нальный долг. Прагматик при разрешении конфликта на первое место поставит наиболее эффективное достижение стоящих перед ним целей. Сотрудник, в характере которого преобладают исполнительские черты, будет ориентироваться на указания руководства.</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Понятно, что направленность личности характеризует типичное поведение человека. Но правоохранительная деятельность нередко связана с чрезвычайными, нестандартными ситуациями, которые могут влиять на поведение людей, приводя к нетипичным для них поступкам. Очевидно, что при любой направленности личности, при наличии тех или иных предпочтений, в любых ситуациях сотрудник правоохранительных органов в первую очередь должен исходить из интересов личности, общества и государства, на защите которых он стоит. Приоритеты добра, справедливости, профессионального долга должны служить основой при разрешении любых служебных ситуаций, какими бы сложными и конфликтными они ни были.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Разрешение внутреннего конфликта может явиться в ряде случаев поводом к возникновению внешнего. Так, принятие человеком решения сотрудничать с правоохранительными органами на негласной основе может быть, например, результатом разрешения внутреннего конфликта между страхом разоблачения в той среде, в которой ему приходится работать, и осознанием необходимости такого сотрудничества в пользу последнего, что может привести к возникновению внешнего противоречия (конфликта) между негласным помощником и средой его деятельности (если эта среда имеет противоположную моральную направленность).</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Особенность деятельности сотрудника правоохранительных органов состоит в том, что иногда ему приходится работать в преступной среде, скрывая свою принадлежность к государственным структурам. В этих ситуациях в сознании человека одновременно сосуществуют две нравственные системы - одна, которую он разделяет сам, и другая, которую разделяет преступная среда и в соответствии с которой он должен строить свое поведение в этой среде. Вспомните хотя бы случай из кинофильма «Место встречи изменить нельзя», когда сотрудник уголовного розыска Шарапов внедряется в банду «Черная кошка». Здесь конфликт порожден, с одной стороны, собственными нравственными установками Шарапова, с другой - ситуацией, которая диктует ему определенный тип поведения.</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В сознании человека в таких ситуациях одновременно конфликтно взаимодействуют различные системы моральных ценностей. С этой точки зрения, данный конфликт может быть назван внутренним. Однако специфика внутреннего конфликта состоит в том, что для него характерна борьба норм, ценностей, мотивов, признаваемых личностью в качестве верных. Для внешнего конфликта, напротив, характерно отрицание правильности противоположных убеждений, взглядов, ценностей, идей. Сотрудник, работающий в чуждой среде, вынужден скрывать свое конфликтное отношение к той системе моральных ценностей, которая господствует в этой среде. Такое положение вызвано не ситуацией морального выбора (выбор сотрудником уже сделан), а особенностями оперативной работы. Поэтому данный конфликт можно назвать скрытой формой внешнего конфликта.</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Форм проявления моральных конфликтов в правоохранительной деятельности существует множество. Они обусловлены конкретными особенностями того или иного направления этой деятельности, специфическими условиями, в которых осуществляется эта деятельность, социально-психологическими характеристиками участников конфликта и другими обстоятельствами.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lastRenderedPageBreak/>
        <w:t>Развитие конфликта приводит к его разрешению, то есть выбору определенного варианта поступка или поведения. Здесь важно помочь человеку определить правильную позицию, лежащую в основе принимаемого им решения. Причем эта позиция будет тем более прочной, чем более осознаваемые человеком моральные требования превращаются в его убеждения. Этот вопрос имеет практическое значение для правоохранительной деятельности, в частности для работы с негласными помощниками. Негласный помощник может осознавать правильность принятого им решения сотрудничать с правоохранительными органами, иметь верное представление о моральной стороне этого решения, сознательно и добровольно выполнять задания оперативного работника и при этом субъективно, психологически не чувствовать внутреннего удовлетворения от своего поведения. Так бывает, когда осознание своего поведения не превратилось в устойчивые убеждения, чувства, привычки. Негласный помощник может совершать правильные поступки и мотивировать их, но это не всегда мотивация убеждения. Воля к самопринуждению, чувство долга – это тоже высокие мотивы положительного поведения, но все-таки ставить их на один уровень с мотивацией убеждения, которая характеризует высший тип нравственного поведения, нельзя.</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В литературе предпринимаются попытки выработать рекомендации, способствующие преодолению и разрешению нравственных конфликтов. В качестве общего принципа при этом выдвигается положение об иерархии нравственных ценностей, системе предпочтений (общественный долг, например, рассматривается как более высокий по сравнению с частным).</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Аксиомой в разрешении моральных конфликтов нередко является положение о приоритете общественного интереса перед частным. К сожалению, в действительности это положение понимается и реализуется подчас весьма упрощенно и грубо, когда личный интерес противопоставляют общественному. В этом случае конфликтную ситуацию нередко разрешают простым принесением интересов отдельной личности в жертву общему интересу, не замечая при этом, что ситуация при более тщательном анализе обнаруживает, может быть, несколько более сложный способ своего разрешения, но зато такой, при котором реализация общего интереса не потребует каких-то жертв от индивида, когда человек воспринимает общественный интерес как свой личный.</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Подчинение личного общественному - это крайний, хотя и довольно часто встречающийся вариант разрешения тех ситуаций, в которых другого выхода быть не может. Вспомним, что известный немецкий философ И.Кант истинно нравственным человеком называл того, кто действует вопреки своим личным интересам и желаниям. И все же для оптимального выхода из конфликтной ситуации необходимы не только готовность личности звать собственными интересами, но и усилия общества удовлетворению интересов личности. Только в таком диалектическом единстве общественного и личного и возможен правильный моральный выбор.</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Как уже отмечалось, в морали сконцентрирован громадный социальный опыт человечества, но преимущественно на эмоционально-интуитивном уровне. Для морали существенное значение имеет расхождение между сущим и должным. Из этого особого соотношения следует возможность конфликта между требованиями окружающей действительности, принципами и нормами морали. Указанная особенность морали имеет принципиальное значение для анализа сложившихся форм взаимодействия права и морали, правового и нравственного сознания, для понимания сущности и причин нравственных конфликтов в служебной деятельности сотрудников органов внутренних дел.</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i/>
          <w:iCs/>
          <w:color w:val="424242"/>
        </w:rPr>
        <w:t>Моральные конфликты</w:t>
      </w:r>
      <w:r w:rsidRPr="00D50A7B">
        <w:rPr>
          <w:color w:val="424242"/>
        </w:rPr>
        <w:t> могут быть личностными и межличностными. В числе наиболее распространенных причин и условий, способствующих возникновению конфликтов в деятельности сотрудников органов внутренних дел, выделяются следующие:</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lastRenderedPageBreak/>
        <w:t>1. Наличие норм права, противоречащих господствующей морали (например, наличие смертной казни противоречит моральному принци</w:t>
      </w:r>
      <w:r w:rsidRPr="00D50A7B">
        <w:rPr>
          <w:color w:val="424242"/>
        </w:rPr>
        <w:softHyphen/>
        <w:t>пу гуманизма).</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2. Ситуативно возникающие противоречия между правом и моралью (например, не имея права на управление автотранспортом, сле</w:t>
      </w:r>
      <w:r w:rsidRPr="00D50A7B">
        <w:rPr>
          <w:color w:val="424242"/>
        </w:rPr>
        <w:softHyphen/>
        <w:t>дователь или иное лицо доставили потерпевшего с места происшествия в медицинское учреждение).</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3. Коллизии (от лат.</w:t>
      </w:r>
      <w:r w:rsidRPr="00D50A7B">
        <w:rPr>
          <w:i/>
          <w:iCs/>
          <w:color w:val="424242"/>
        </w:rPr>
        <w:t>collisiо </w:t>
      </w:r>
      <w:r w:rsidRPr="00D50A7B">
        <w:rPr>
          <w:color w:val="424242"/>
        </w:rPr>
        <w:t>- столкновение) законности и кажущиеся целесообразности. Здесь возможны такие варианты:</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а) существует мнение о том, что якобы отступление от норм права способствует раскрытию преступления (например, применение следователем психологического нажима, обмана заставляет подозреваемого давать правдивые показания), но при этом не учитывается, как минимум, тот побочный отрицательный результат, который наступает в подобных ситуациях и ведет к снижению престижа правоохранительных органов;</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б) неумение применять нормы права препятствует раскрытию пре</w:t>
      </w:r>
      <w:r w:rsidRPr="00D50A7B">
        <w:rPr>
          <w:color w:val="424242"/>
        </w:rPr>
        <w:softHyphen/>
        <w:t>ступления. Не умея собрать нужные доказательства следовать или лицо, производящее дознание, нередко любыми средствами домогаются признания подозреваемого или прекращают дело, поскольку не видят иного выхода;</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в) формальное стремление обеспечить реализацию, норм права приводит к нарушению прав граждан. Например, вынесение следователем постановления по уголовному делу, в результате чего становятся известны факты семейной жизни гражданина, не подлежащие огласке.</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4. Противоречие между нравственным идеалом и уровнем профессионального сознания. Например, «регулирование» статистической отчетности как результат давления со стороны руководителей, обла</w:t>
      </w:r>
      <w:r w:rsidRPr="00D50A7B">
        <w:rPr>
          <w:color w:val="424242"/>
        </w:rPr>
        <w:softHyphen/>
        <w:t>дающих недостаточно высоким уровнем профессионального правосо</w:t>
      </w:r>
      <w:r w:rsidRPr="00D50A7B">
        <w:rPr>
          <w:color w:val="424242"/>
        </w:rPr>
        <w:softHyphen/>
        <w:t>знания.</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5. Противоречия между профессиональным долгом сотрудника и низким уровнем морального сознания. Долг, например, обязывает стремиться к объективности, справедливости, а сотрудник обладает такими качествами, как пристрастность, неверие в человека, повышенная подозрительность.</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6. Конфликт целей в их иерархии, который решается путем отдачи предпочтения ближайшей цели. Так, в ситуации, требовавшей принять решение по факту пропажи золотых часов у одного из пассажиров автобуса, 47% следователей и 60% начальников горрайорганов высказались за проведение обыска всех пассажиров, что в данном случае является нарушением их законных прав.</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В связи с наличием этих и других противоречий возникает необходимость в выработке своего рода нравственных стандартов, критериев поведения, которые позволяли бы уменьшить возможность принятия аморальных, а, нередко, и незаконных решений.</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В качестве одного из средств не только разрешения, но и предотвращения моральных конфликтов можно назвать:</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устранение противоречий как в самом праве, так и между правом и моралью.</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другой путь предупреждения и уменьшения конфликтов - разработка профессионально-этического кодекса, который бы конкретизировал моральные требования с учетом специфики правоохранительной деятельности.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в качестве разумного выхода в подобных случаях может быть использована концепция иерархии социальных ценностей (в данном случае - моральных).</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В соответствии с указанной концепцией руководствоваться следует общим правилом: на основе представления о добре и зле, правде и лжи и т.п. и предпочтение отдается ценности более высокого уровня. Оптимальным является соответствие в иерархии ценностей таких целей правовых норм, как раскрытие преступления, с одной стороны, и обеспечение личной свободы, прав и законных интересов человека - с другой.</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Но если возникает необходимость выбора, то более высокой цен</w:t>
      </w:r>
      <w:r w:rsidRPr="00D50A7B">
        <w:rPr>
          <w:color w:val="424242"/>
        </w:rPr>
        <w:softHyphen/>
        <w:t xml:space="preserve">ностью нужно признать свободу, права и законные интересы личности. Стремление защитить </w:t>
      </w:r>
      <w:r w:rsidRPr="00D50A7B">
        <w:rPr>
          <w:color w:val="424242"/>
        </w:rPr>
        <w:lastRenderedPageBreak/>
        <w:t>правопорядок противозаконными средствами противоречит самой сути правового порядка в общественного отноше</w:t>
      </w:r>
      <w:r w:rsidRPr="00D50A7B">
        <w:rPr>
          <w:color w:val="424242"/>
        </w:rPr>
        <w:softHyphen/>
        <w:t>ниях и не достигает своей цели.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Проблема выбора ценностей в типовых ситуациях, характерных для каждой службы органов внутренних дел, относится к числу практически важных и недостаточно разработанных. Ясно лишь, что выбор ценностей должен производиться с учетом особенностей конкретной ситуации, всех ее нравственных оттенков, что каждый сотрудник должен уметь ориентироваться в системе объективных нравственных ценностей. Система ценностных ориентации относительно обязанностей и прав сотрудников органов внутренних дел, определяющая выбор и оценку поведения, в этике носит название нравственной ответственности. Именно нравственная ответственность превращает убеждения в мотивы поведения, ставит поведение под контроль собственного сознания, чести, достоинства, стыда, совести.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Совесть как форма моральной ответственности является мотивирующей силой человеческого поведения. Поэтому профессиональная совесть сотрудника органов внутренних дел, как ответственность перед самим собой, должна включать в себя такие структурные компоненты, как:</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субъективную убежденность в истинности установленных фактов;</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осознание доказанности, обоснованности своих субъективных выводов;</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осознание соответствия своего поведения в процессе принятия решения закону, нормам и принципам морали;</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убежденность в соответствии закону, нормам и принципам морали юридической оценки собранных доказательств и принятых на их основе решений.</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Если совесть есть проявление нравственной самооценки, чувство и суждение о своем собственном поведении, то стыд как форма социального контроля имеет больше внешний характер («что скажут другие»).</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i/>
          <w:iCs/>
          <w:color w:val="424242"/>
        </w:rPr>
        <w:t>Стыд и совесть</w:t>
      </w:r>
      <w:r w:rsidRPr="00D50A7B">
        <w:rPr>
          <w:color w:val="424242"/>
        </w:rPr>
        <w:t> - это нравственные механизмы индивидуального поведения, служащие источниками активности личности, побуждения к действию в строгом соответствии с законом во имя сочетания личных (профессиональных) и общественных интересов.</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При совпадении правового и нравственного сознания обе формы не теряют своего самостоятельного значения, отражают один и тот же объект под различ</w:t>
      </w:r>
      <w:r w:rsidRPr="00D50A7B">
        <w:rPr>
          <w:color w:val="424242"/>
        </w:rPr>
        <w:softHyphen/>
        <w:t>ным углом зрения: нравственное сознание - при помощи неписаных правил поведения и оценочных понятий добра и зла, справедливости и несправедли</w:t>
      </w:r>
      <w:r w:rsidRPr="00D50A7B">
        <w:rPr>
          <w:color w:val="424242"/>
        </w:rPr>
        <w:softHyphen/>
        <w:t>вости, долга, совести, чести, а правосознание - в категориях законного и незаконного, прав и обязанностей и т.д. под определенным влиянием нравственного сознания.</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Свобода морального выбора в деятельности сотрудников правоохранительных органов имеет ряд особенностей:</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xml:space="preserve">· принятие того или иного решения сотрудником во многом определяется нормативными актами (Закон </w:t>
      </w:r>
      <w:r w:rsidR="00EE30FC" w:rsidRPr="00D50A7B">
        <w:rPr>
          <w:color w:val="424242"/>
        </w:rPr>
        <w:t>ДНР</w:t>
      </w:r>
      <w:r w:rsidRPr="00D50A7B">
        <w:rPr>
          <w:color w:val="424242"/>
        </w:rPr>
        <w:t xml:space="preserve"> «О милиции», Закон </w:t>
      </w:r>
      <w:r w:rsidR="00EE30FC" w:rsidRPr="00D50A7B">
        <w:rPr>
          <w:color w:val="424242"/>
        </w:rPr>
        <w:t>ДНР</w:t>
      </w:r>
      <w:r w:rsidRPr="00D50A7B">
        <w:rPr>
          <w:color w:val="424242"/>
        </w:rPr>
        <w:t xml:space="preserve"> «Об оперативно-розыскной деятельности» и т.д.);</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неотъемлемой частью деятельности сотрудников правоохранительных органов является риск – действие, сопряженное с возможной опасностью для жизни и здоровья сотрудников;</w:t>
      </w:r>
    </w:p>
    <w:p w:rsidR="002D2959" w:rsidRPr="00D50A7B" w:rsidRDefault="002D2959" w:rsidP="00D50A7B">
      <w:pPr>
        <w:pStyle w:val="a3"/>
        <w:shd w:val="clear" w:color="auto" w:fill="FFFFFF"/>
        <w:spacing w:before="0" w:beforeAutospacing="0" w:after="0" w:afterAutospacing="0"/>
        <w:ind w:right="-1" w:firstLine="709"/>
        <w:jc w:val="both"/>
        <w:rPr>
          <w:color w:val="424242"/>
        </w:rPr>
      </w:pPr>
      <w:r w:rsidRPr="00D50A7B">
        <w:rPr>
          <w:color w:val="424242"/>
        </w:rPr>
        <w:t>· сотруднику правоохранительных органов часто приходится «взвешивать» общественную необходимость, выраженную в требованиях долга и личные планы, необходимость поиска меньшего зла.</w:t>
      </w: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spacing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Тема 5. Нравственные основы судопроизводства.</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1. Ведущая роль судьи в обеспечении нравственного характера судебного процесса.</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2. Нравственные основы речи прокурора.</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3. Нравственные основы выступлений защитника.</w:t>
      </w:r>
    </w:p>
    <w:p w:rsidR="002D2959" w:rsidRPr="00D50A7B" w:rsidRDefault="002D2959" w:rsidP="00D50A7B">
      <w:pPr>
        <w:pStyle w:val="a3"/>
        <w:spacing w:before="0" w:beforeAutospacing="0" w:after="0" w:afterAutospacing="0"/>
        <w:ind w:firstLine="709"/>
        <w:jc w:val="both"/>
        <w:rPr>
          <w:color w:val="000000"/>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1. </w:t>
      </w:r>
      <w:r w:rsidRPr="00D50A7B">
        <w:rPr>
          <w:rFonts w:ascii="Times New Roman" w:hAnsi="Times New Roman" w:cs="Times New Roman"/>
          <w:color w:val="000000"/>
          <w:sz w:val="24"/>
          <w:szCs w:val="24"/>
        </w:rPr>
        <w:t>Ведущая роль судьи в обеспечении нравственного характера судебного процесса.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Нравственные отношения между судьями возникают в процессе судебного разбирательства, осуществляемого коллегиальным судом. Судебное разбирательство— решающая стадия уголовного процесса, где непосредственно осуществляется уголовное правосудие.</w:t>
      </w:r>
    </w:p>
    <w:p w:rsidR="002D2959" w:rsidRPr="00D50A7B" w:rsidRDefault="002D2959" w:rsidP="00D50A7B">
      <w:pPr>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Именно на этой стадии в условиях гласного процесса исследуется с участием сторон уголовное дело и принимаются решения о судьбе подсудимого, об обоснованности притязаний потерпевшего и гражданского истца о восстановлении нарушенных прав.</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При разбирательстве уголовных дел судья по должности председательствует в судебном заседании. И именно он обязан обеспечить как строгое соблюдение закона, так и высоконравственный ход и результат судебного разбирательства. Конечно, некоторые нравственные проблемы, которые приходится решать в коллегиальном суде, отличаются от тех, которые стоят перед единоличным судьей. В то же время руководство судебным заседанием в пределах предписанной законом процессуальной процедуры неизменно остается за председательствующим, который вступает в нравственные отношения со сторонами, другими участвующими в деле лицами, а при коллегиальном слушании дела - также и с судьями, народными заседателями или присяжными заседателями. При рассмотрении уголовного дела с участием народных заседателей последние пользуются правами судьи и все вопросы суд разрешает простым большинством голосов (при равенстве голосов председательствующего и каждого народного заседателя). Народные заседатели, в отличие от председательствующего, как правило, недостаточно глубоко сведущи в праве. Но они обладают жизненным и профессиональным опытом в определенной области, избавлены от профессиональной деформации, которая может угрожать судье и сказаться на его поведении и выводах по делу; Во взаимоотношениях в составе профессиональной коллегии судей также должны соблюдаться определенные нравственные нормы, выработанные многолетней практикой.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Председательствующий обязан заблаговременно ознакомить каждого народного заседателя с материалами дела, разъяснить сущность закона, по которому обвиняется подсудимый, а также права народного заседателя. При этом судья не вправе внушать народным заседателям собственное мнение по вопросам, подлежащим компетенции коллегии суда. Следует также разъяснить личную ответственность народного заседателя за участие в исследовании дела и его справедливое разрешение.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Народным заседателям разъясняются положения закона об основаниях отвода судьи и необходимость заявить себе самоотвод, если имеются основания, могущие вызвать сомнение в беспристрастности судьи. Убедившись, что таковые имеются, председательствующий в установленном порядке вызывает другого народного заседателя, который также готовится к разбирательству дела.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Нравственный долг судьи, председательствующего по делу, — создать в коллегии судей атмосферу сотрудничества, взаимного уважения, принципиального и ответственного отношения каждого к своим обязанностям, когда все вопросы решаются на основе внутреннего убеждения при равенстве всех трех судей.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lastRenderedPageBreak/>
        <w:t>При рассмотрении уголовного дела с участием присяжных заседателей взаимоотношения председательствующего по делу судьи и присяжных заседателей строятся на основе разделения их функций при гарантиях свободы волеизъявления присяжных заседателей и предельной объективности председательствующего в ведении судебного разбирательства. В суде присяжных председательствующий не освобожден от нравственной ответственности за справедливость решения о виновности или невиновности подсудимого.</w:t>
      </w:r>
    </w:p>
    <w:p w:rsidR="002D2959" w:rsidRPr="00D50A7B" w:rsidRDefault="002D2959" w:rsidP="00D50A7B">
      <w:pPr>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Он обязан распустить коллегию присяжных заседателей, признав, что они постановили обвинительный вердикт в отношении невиновного. Судья вправе также постановить оправдательный приговор, признав, что в деянии подсудимого отсутствует состав преступления, хотя присяжные вынесли обвинительный вердикт.</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При единоличном рассмотрении дела у судьи отсутствует возможность использовать мнение и совет других судей при принятии решений в процессе судебного разбирательства и при постановлении приговора. Вся нравственная ответственность за объективное ведение судебного разбирательства и справедливость приговора лежит на нем одном.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Если дело рассматривает коллегия в составе профессиональных судей, то взаимоотношения внутри состава суда складываются не без влияния должностного положения председательствующего и судей, разницы в квалификационных классах и прочих обстоятельств, связанных с постоянным пребыванием судей в одном профессиональном коллективе.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Основанные на праве нравственные отношения суда и участников судебного разбирательства определяют поведение судей, и прежде всего председательствующего по делу, в общении с подсудимым, его защитником, потерпевшим, прокурором и другими лицами.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Председательствующий по делу, другие судьи и народные заседатели обязаны проводить все судебное разбирательство и разрешать уголовное дело абсолютно беспристрастно. Предубеждение судей против подсудимого или потерпевшего, других участвующих в деле лиц — верный путь к судебной ошибке. Оно незаконно и безнравственно, так как судья отступает от требований беспристрастности и объективности, предъявляемых к нему обществом. "Предубежденность судьи предполагает включение в орбиту внимания только тех фактов, которые в той или иной мере соответствуют заранее сложившемуся мнению. Предубежденность влечет за собой судебные ошибки не только в исследовании фактических обстоятельств дела, но и в правовой квалификации содеянного, в избрании меры наказания. Положение судьи таково, что до постановления приговора он не вправе высказывать свое мнение по поводу виновности или невиновности подсудимого. В противном случае он подлежит обоснованному отводу. Однако не менее важно, чтобы судья не только не "обнародовал" в той или иной форме свое отношение к делу, свою позицию по поводу решения вопросов, образующих существо приговора, но и внутренне был свободен от предубежденности, готов к восприятию всего происходящего на суде без пристрастия, объективно.</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Судья, председательствующий по делу, равно как и другие судьи или народные заседатели, обязан одинаково внимательно относиться к ходатайствам, заявлениям всех участников судебного разбирательства, выслушивать их и ставить на разрешение суда поставленные вопросы.</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Судьи не должны проявлять свои симпатии или антипатии по отношению к кому-либо из участников судебного разбирательства, например, быть подчеркнуто внимательны к потерпевшему и игнорировать обращения или заявления подсудимого, демонстрируя недоверие к нему. В суде необходимо создать атмосферу процессуального равенства сторон, очевидную для всех присутствующих.</w:t>
      </w:r>
    </w:p>
    <w:p w:rsidR="002D2959" w:rsidRPr="00D50A7B" w:rsidRDefault="002D2959" w:rsidP="00D50A7B">
      <w:pPr>
        <w:pStyle w:val="a3"/>
        <w:ind w:firstLine="709"/>
        <w:jc w:val="both"/>
        <w:rPr>
          <w:color w:val="000000"/>
        </w:rPr>
      </w:pPr>
      <w:r w:rsidRPr="00D50A7B">
        <w:rPr>
          <w:color w:val="000000"/>
        </w:rPr>
        <w:t>2. Нравственные основы речи прокурора.</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lastRenderedPageBreak/>
        <w:t>Поддерживая государственное обвинение, сформулированное на предварительном следствии, прокурор должен достаточно точно критично относиться к представленным в суд материалам, так как приговор суда будет основываться на данных, полученных в судебном разбирательстве.</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Все выводы государственного обвинителя и его мнения, предлагаемые на рассмотрение суда, должны основываться на законе и доказанных на судебном следствии фактических обстоятельствах дела. Юридические оценки должны быть соразмерны установленным фактам и нормам применяемого закона: прокурор должен быть справедлив.</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Поведение государственного обвинителя, его позиция в целом должны опираться на нравственные нормы и им соответствовать.</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Главное, что определяет нравственную характеристику всей речи прокурора - правильность его позиции по существу, справедливость выводов, которые он представляет на рассмотрение суда. Прокурор, настаивающий на осуждении человека, вина которого не доказана, поступает безнравственно.</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Обвинительная речь прокурора обычно начинается с характеристики особенностей рассматриваемого дела, преступления. Общая характеристика должна быть объективной, соразмерной, не содержать преувеличений, конкретной, основанной на существе самого дела.</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В своей речи прокурор излагает фактические обстоятельства дела в том виде, как они установлены в результате судебного следствия. Он утверждает, что подсудимый совершил определенные деяния, вмененные ему в вину, или же вносит коррективы с учетом результатов судебного следствия, а при наличии оснований заявляет об отказе от обвинения. Правовая и нравственная обязанность прокурора состоит в максимальной объективности в формулировании предлагаемых суду выводов о том, в чем, по его мнению, виновен подсудимый. Прокурор обязан отказаться от обвинения, если оно не нашло подтверждения в ходе судебного разбирательства.</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В речи прокурора дается характеристика личности подсудимого, основанная га установленных в суде фактах. Эта характеристика должна быть объективной.</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Прокурор не вправе умалчивать о положительном в нравственном облике подсудимого, его прежних заслугах, поведении, могущем служить смягчению ответственности. Сведения из биографии подсудимого могут использоваться лишь в той части, которая относится к преступлению и к возможному наказанию.</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Личная жизнь подсудимого может фигурировать в речи прокурора, если соответствующие факты относятся к предмету доказывания.</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Прокурор не вправе вменять в вину подсудимому то, что он не раскаялся или не призвал себя виновным, или не дал показаний, сославшись на нежелание отвечать на вопросы или запамятование.</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В речи недопустимы насмешки над подсудимым, грубость, оскорбительные характеристики, а также заявления по поводу наружности подсудимого, его национальности, веры, физических недостатков.</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color w:val="000000"/>
          <w:sz w:val="24"/>
          <w:szCs w:val="24"/>
          <w:shd w:val="clear" w:color="auto" w:fill="FFFFFF"/>
        </w:rPr>
        <w:t>Характеризуя подсудимого, прокурор должен исходить из того, что в отношении последнего действует презумпция невиновности. Подсудимый может быть оправдан, а обвинительный приговор - отменен. Поэтому оценки качеств подсудимого как человека должны опираться на бесспорно доказанные факты и не выходить за пределы того, что имеет юридическое значение.</w:t>
      </w: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r w:rsidRPr="00D50A7B">
        <w:rPr>
          <w:rFonts w:ascii="Times New Roman" w:hAnsi="Times New Roman" w:cs="Times New Roman"/>
          <w:color w:val="000000"/>
          <w:sz w:val="24"/>
          <w:szCs w:val="24"/>
        </w:rPr>
        <w:t>3. Нравственные основы выступлений защитника</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 xml:space="preserve">Защитник-адвокат в своей речи, естественно, противостоит стороне обвинения в состязательном процессе. В отличие от позиции прокурора как "говорящего публично </w:t>
      </w:r>
      <w:r w:rsidRPr="00D50A7B">
        <w:rPr>
          <w:color w:val="000000"/>
        </w:rPr>
        <w:lastRenderedPageBreak/>
        <w:t>судьи" позиция защитника не может не быть односторонней. Его участие в судебных прениях подчинено определенным нравственным началам.</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Главное в нравственно оправданном ведении защиты в целом и в содержании и построении защитительной речи - умение верно определить свою позицию, опираясь на правовые и нравственные ориентиры.</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Защитник может применять только законные средства и способы защиты. Выступая на стороне человека, обвиняемого в нарушении закона, он сам должен неукоснительно соблюдать законы, пользоваться только легальными средствами.</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Защитник вправе применять лишь нравственно допустимые приемы защиты. В частности, он не вправе лгать суду, склонять суд к неправде, хотя бы это было выгодно его подзащитному. "У адвоката не только нет права на ложь, не только нет права на использование искусственных, надуманных, фальсифицированных доказательств - у него нет права и на неискренность, нет права на лицедейство" - пишет Я. С. Киселев.</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Защита должна осуществляться на основе согласованности позиции защитника и подсудимого по принципиальным вопросам, и прежде всего по вопросу признания или отрицания вины.</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По поводу последнего положения во многих публикациях приводились и приводятся аргументы в пользу двух противоположных точек зрения, да и адвокатура, и суды далеко не сразу и не твердо встали на одну определенную позицию. Речь идет о ситуации, когда подсудимый в суде виновным себя не признает и последовательно настаивает на своей невиновности, а в процессе судебного следствия виновность его подтверждена достаточными и проверенными доказательствами и сам защитник приходит к убеждению, что его подзащитный виновен, строить же защитительную речь на отрицании виновности бесперспективно.</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Многие авторы считают, что в таком положении возможно и нравственно оправдано расхождение позиций подсудимого и защитника. Защитник в своей речи вынужден признать виновность подсудимого доказанной и, соответственно, настаивать на смягчении его участи. Так, Л. Д. Кокорев в одной из последних работ писал: "Руководствуясь нравственными принципами, адвокат не может утверждать то, в чем сам не убежден, не может лгать, не может поступать против своей совести и внутреннего убеждения. И если в ходе расследования, судебного следствия адвокат пришел к выводу, что вина обвиняемого установлена, он из этого и должен исходить, строя свою защиту; иной путь будет ложью, сделкой с совестью".</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Другие ученые высказывают противоположное мнение: защитник, который вопреки воле подсудимого переходит, по сути, на позицию обвинения, оставляет подзащитного без помощи, без защиты. "Создается такое, совершенно нетерпимое с юридической и этической точек зрения положение: в судебном разбирательстве происходит состязание не между прокурором и защитником, а между прокурором и защитником, с одной стороны, и подсудимым, с другой. Между прокурором и адвокатом создается "трогательное единение". Заявление защитника о виновности подсудимого представляет чрезвычайно тяжелый удар по защите... ".</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Судебная практика последнего времени, как правило, исходит из того, что признание защитником виновности подсудимого, когда последний ее отрицает, означает нарушение права на защиту, обязанности защитника использовать все законные средства и способы защиты, не действовать во вред обвиняемому.</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 xml:space="preserve">Что касается нравственной стороны такого решения, то здесь приходится идти по пути морального выбора в условиях морального конфликта, когда соблюдение одной нормы влечет за собой нарушение другой. Но предпочтение все же следует отдать нравственной обязанности до конца защищать от обвинения другого человека, который доверил свою судьбу адвокату, надеется на его помощь. А обвинение пусть поддерживает тот, кому это положено. Разумеется, защитник-адвокат в этой сложной ситуации должен использовать даже малейшие возможности для опровержения обвинения в его основе, а </w:t>
      </w:r>
      <w:r w:rsidRPr="00D50A7B">
        <w:rPr>
          <w:color w:val="000000"/>
        </w:rPr>
        <w:lastRenderedPageBreak/>
        <w:t>также представить суду соображения о доказанных по делу фактах, говорящих в пользу подсудимого, положительно характеризующих его личность и т. д. Необходимо учитывать, что сама позиция подсудимого, последовательно настаивающего на своей невиновности, может породить сомнение в верности обвинительной версии, что вправе использовать защитник в своей аргументации.</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Структура речи защитника в какой-то мере напоминает структуру речи обвинителя, так как они посвящены одному предмету, хотя освещают его с разных сторон. Но здесь, конечно, нет таких жестких канонов, которые определяют построение речи обвинителя, выступающего от имени государства.</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В речи защитника ярко проявляется гуманизм самой профессии адвоката и его миссии, выполняемой в суде. Он стремится помочь человеку, который, пусть по своей вине, попал в беду, или же тому, кто вовсе не виновен, но может оказаться осужденным по ошибке в результате некритического отношения к необоснованному обвинению. Обвиняемый, представший перед судом, еще не осужден. Защитник более чем другие участники судебного разбирательства обязан уважать достоинство подсудимого, щадить его самолюбие и выступать в их защиту, в том числе и при произнесении своей речи.</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Речь защитника должна в концентрированной форме представить суду все то положительное, что характеризует личность и поведение подсудимого. Все обстоятельства, смягчающие ответственность, установленные по делу, необходимо отчетливо и убедительно отметить в речи, а обстоятельства, отягчающие ответственность или доказанные сомнительно, оценить соответствующим образом. При характеристике подсудимого нельзя допускать преувеличения, вопреки фактам утверждать о несуществующих добродетелях подсудимого. Это может породить недоверие к речи и позиции защитника в целом. Если защита ведется по групповому делу, то защитнику следует избегать в своей речи изобличения других подсудимых в совершении преступления. Но в жизни возникают такие ситуации, когда интересы подсудимых противоречивы и между их защитниками дискуссия неизбежна. При этом защитник одного подсудимого заинтересован в том, чтобы суд признал виновным в целом или в большей части подсудимого, которого защищает другой защитник. На практике адвокаты в подобных случаях говорят о праве своеобразно понимаемой "необходимой обороны", что отражает вынужденный характер действий фактически на стороне обвинения. Ю. И. Стецовский пишет, что адвокату очень важно "стремиться ограничить защиту тем минимумом, который действительно необходим для опровержения обвинения или смягчения ответственности подзащитного. Всякие заявления защитника против других лиц можно считать оправданными, если без этого нельзя осуществить защиту обвиняемого, доверившего защитнику свою судьбу. Защитник должен быть предельно тактичным и сдержанным в отношении тех обвиняемых, против которых направлена его аргументация".</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Недопустимо строить защиту на подчеркивании негативных сторон личности потерпевшего, его отрицательных нравственных качеств. Тем более нельзя унижать достоинство потерпевшего. Если действия потерпевшего на самом деле способствовали совершению преступления, спровоцировали его, и это имеет юридическое значение, то это обстоятельство может и должно быть освещено в речи защитника. Но всегда следует помнить, что потерпевший - жертва преступления, а судят того, кто обвиняется в причинении ему ущерба, горя, нравственных страданий.</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В речи защитника нельзя использовать доводы, несостоятельность которых очевидна. Обман, ложь, сознательное искажение фактов глубоко безнравственны. Они несовместимы с престижем адвоката как человека и как юриста, выполняющего гуманные функции. А с позиций результативности защиты они представляют опасность и для судьбы клиента адвоката. Обнаруженный обман даже "в мелочах" подрывает доверие ко всему, что говорил защитник, так как честность градаций не имеет.</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lastRenderedPageBreak/>
        <w:t>В то же время адвокат в своей речи не обязан упоминать обстоятельства, могущие повредить защите, если о них не говорил обвинитель. Это относится также к критике обвинения с позиции: "то, что не доказано бесспорно, не может быть положено в основу обвинения" или: "версия подсудимого, не опровергнутая обвинением, должна признаваться за истинную". Здесь мы имеем дело с нравственным правом строить тактику защиты в соответствии с правами, предусмотренными законом.</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Судебная речь защитника будет тогда достигать своей цели, когда защитник владеет искусством доказывать, убеждать, спорить и приемами судебного красноречия. С развитием состязательного начала в российском уголовном процессе эти умения приобретают все более актуальное значение.</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В своей речи защитник прямо ведет полемику, спор с обвинением. И сама манера, форма этого спора должна отвечать определенным нравственным установлениям. В "Пособии для уголовной защиты", изданном в 1911 году, профессор Л. Е. Владимиров рекомендовал адвокатам помнить, что "судебный бой не есть академический спор и здесь целесообразно быть односторонним и пристрастным". Он рекомендовал защитникам: "... будьте постоянно и неуклонно несправедливы к обвинителю. Рвите речь противника в клочки и клочки эти с хохотом бросайте на ветер. Противник должен быть уничтожен весь, без остатка... Нужно осмеять соображения обвинителя, осмеивайте их! Будьте беспощадны. Придирайтесь к слову, к описке, к ошибке в слове... Это ведь не умственный диспут, а потасовка словами и доводами, потасовка грубая, как сама общественная жизнь людей". Несколько ранее он же писал: "... судебное состязание не есть бой, не есть война; средства, здесь дозволяемые, должны основываться на совести, справедливости и законе". Конечно, судебные прения ни в правовом, ни в нравственном отношении нельзя рассматривать как "потасовку" между сторонами, своего рода "игру без правил". Их участники, говорящие публично, вправе пользоваться лишь нравственно дозволенными приемами, обязаны соблюдать собственное достоинство, уважать честь и достоинство своих противников и других участвующих в деле лиц, помнить, что они обращаются к суду, уважение к которому проявляется и в соблюдении нравственных норм.</w:t>
      </w: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spacing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Тема 6. Нравственные основы гражданского судопроизводства.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Гражданское судопроизводство (гражданский процесс) – определенная, специфичная, урегулированная гражданско-процессуальными нормами деятельность всех участников судопроизводства, в том числе и органов исполнения судебных решений.</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 Конституции ДНР закреплены основные принципы гражданского судопроизводства: 1)все равны перед законом и судом;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2) право каждого на неприкосновенность частной жизни, личную и семейную тайну, защиту своей чести и доброго имени;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3) право каждого на пользование родным языком;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4) право каждого защищать свои права и свободы всеми способами, не запрещенными законом, др. Задачи гражданского судопроизводства определены ст. 2 ГПК ДНР:</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1) правильное и своевременное рассмотрение и разрешение гражданских дел в целях защиты нарушенных или оспариваемых прав, свобод и законных интересов;</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2) укрепление законности и правопорядка, предупреждение правонарушений, формирование уважительного отношения к закону и суду. Действующим законодательством установлен определенный порядок рассмотрения споров, возникающих из гражданских, семейных, трудовых и иных материальных правоотношений, а также дел, возникающих из публично-правовых отношений, и дел особого производства, который состоит из определенных законом стадий процесса.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Стадия процесса – определенная часть процесса, объединенная совокупностью процессуальных действий, направленных на достижение самостоятельной цели.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Виды стадий процесса: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1) возбуждение гражданского судопроизводства;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2) подготовка дела к судебному разбирательству;</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3) судебное разбирательство;</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4) вынесение решения;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5) производство в суде второй инстанции;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6) производство в суде надзорной инстанции;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7) пересмотр решений и определений суда по вновь открывшимся обстоятельствам.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Гражданское судопроизводство подразделяется на следующие виды:</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1) приказное – отличается отсутствием основных стадий гражданского процесса. Судебное решение заменяет судебный приказ;</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2) исковое – характеризуется следующими чертами: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А) наличие спора о праве, который призван разрешить суд;</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Б) равенство субъектов спора;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 предметом защиты выступает нарушенное или оспоренное право или охраняемый законом интерес;</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Г) возбуждается подачей искового заявления;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3) производство по делам, возникающим из публичных правоотношений, к которым относятся дела: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А) о признании недействующими нормативных правовых актов;</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Б) об оспаривании решений, действий органов государственной власти, органов местного самоуправления, должностных лиц, государственных и муниципальных служащих;</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 о защите избирательных прав и права на участие в референдуме;</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4) особое производство – характеризуется отсутствием спора о праве. Предметом защиты выступает не нарушенное или оспоренное право, а охраняемый законом интерес заявителя;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5) производство по делам об оспаривании решений третейских судов;</w:t>
      </w:r>
    </w:p>
    <w:p w:rsidR="002D2959" w:rsidRPr="00D50A7B" w:rsidRDefault="002D2959" w:rsidP="00D50A7B">
      <w:pPr>
        <w:spacing w:after="0" w:line="240" w:lineRule="auto"/>
        <w:ind w:firstLine="709"/>
        <w:jc w:val="both"/>
        <w:rPr>
          <w:rFonts w:ascii="Times New Roman" w:hAnsi="Times New Roman" w:cs="Times New Roman"/>
          <w:b/>
          <w:bCs/>
          <w:sz w:val="24"/>
          <w:szCs w:val="24"/>
        </w:rPr>
      </w:pPr>
      <w:r w:rsidRPr="00D50A7B">
        <w:rPr>
          <w:rFonts w:ascii="Times New Roman" w:hAnsi="Times New Roman" w:cs="Times New Roman"/>
          <w:sz w:val="24"/>
          <w:szCs w:val="24"/>
        </w:rPr>
        <w:lastRenderedPageBreak/>
        <w:t>6) производство по делам, возникающим из исполнительных правоотношений – сюда относят процессуальные действия суда, влияющие на процесс исполнения судебных постановлений и постановлений иных органов.</w:t>
      </w:r>
    </w:p>
    <w:p w:rsidR="002D2959" w:rsidRPr="00D50A7B" w:rsidRDefault="00BE2F02" w:rsidP="00D50A7B">
      <w:pPr>
        <w:spacing w:after="0" w:line="240" w:lineRule="auto"/>
        <w:ind w:firstLine="709"/>
        <w:jc w:val="both"/>
        <w:rPr>
          <w:rFonts w:ascii="Times New Roman" w:hAnsi="Times New Roman" w:cs="Times New Roman"/>
          <w:b/>
          <w:bCs/>
          <w:sz w:val="24"/>
          <w:szCs w:val="24"/>
        </w:rPr>
      </w:pPr>
      <w:hyperlink r:id="rId8" w:anchor="Q-201-2-PONYATIYE-GRAZHDANSKOGO-PROTSYESSUALJJNOGO-PRAVA-PRYEDMYET-MYETOD-I-SISTYEMA-Link" w:history="1">
        <w:r w:rsidR="002D2959" w:rsidRPr="00D50A7B">
          <w:rPr>
            <w:rStyle w:val="a4"/>
            <w:rFonts w:ascii="Times New Roman" w:hAnsi="Times New Roman" w:cs="Times New Roman"/>
            <w:b/>
            <w:bCs/>
            <w:color w:val="auto"/>
            <w:sz w:val="24"/>
            <w:szCs w:val="24"/>
          </w:rPr>
          <w:t>2. ПОНЯТИЕ ГРАЖДАНСКОГО ПРОЦЕССУАЛЬНОГО ПРАВА: ПРЕДМЕТ, МЕТОД И СИСТЕМА.</w:t>
        </w:r>
      </w:hyperlink>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Гражданское процессуальное право – отрасль права, включающая в себя совокупность расположенных в определенной системе процессуальных норм, регулирующих общественные отношения, которые возникают между судом и участниками процесса при отправлении правосудия по гражданским делам.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Гражданское процессуальное право является теоретическим обоснованием гражданского процесса.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Предмет регулирования гражданского процессуального права – те общественные отношения между судом и другими субъектами, а также действия, осуществляемые в процессе гражданского судопроизводства, которые могут быть подвергнуты правовой регламентации, т. е. правоотношения и действия, являющиеся по сути юридическими фактами. В гражданском процессе не могут складываться неправовые отношения, для его субъектов имеют значение лишь те связи и действия, которые предусмотрены законодательством и в том виде, в котором они должны быть произведены.</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Метод права – это объективно существующая совокупность способов и приемов, с помощью которых познается предмет этой науки. Метод права имеет следующие характерные черты: 1)в состав метода могут входить лишь те способы, которые акцентируют внимание на сложившихся закономерностях, свойственных всем отношениям, входящим в предмет данной отрасли права; 2)применяемые способы должны обладать динамичностью, т. е. способностью совершенствоваться, поскольку не существует универсального приема, способного охватить разносторонние отношения, регулируемые отдельной отраслью права в силу непредсказуемости их возникновения; 3)в состав метода может входить совокупность лишь тех приемов и способов, при помощи которых можно одновременно изучать отношения, входящие в предмет отрасли права. Метод правового регулированиягражданского процессуального права – совокупность юридических средств, правовых приемов и способов, посредством которых государство регламентирует общественные отношения, возникающие по поводу и в связи с осуществлением судами общей юрисдикции и мировыми судьями правосудия по гражданским делам, и воздействует на них.</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Система гражданского процессуального права состоит из двух частей: Общей и Особенной.</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Общая часть – содержит в себе основные положения, институты, относящиеся ко всему гражданскому судопроизводству: принципы судопроизводства и гарантии их реализации, правовое положение суда и лиц, участвующих в деле, представительство, процессуальные сроки, судебные расходы, ответственность, общие правила доказывания и т. д.</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Особенная часть – содержит в себе совокупность норм, регламентирующих движение, развитие гражданского судопроизводства по стадиям от его возбуждения до вынесения и пересмотра судебного решения, а также особенности процесса по отдельным категориям дел (приказным, исковым, особым, возникающим из публично-правовых и исполнительных правоотношений) и в отношении различных субъектов (в частности, иностранцев).</w:t>
      </w:r>
    </w:p>
    <w:p w:rsidR="002D2959" w:rsidRPr="00D50A7B" w:rsidRDefault="00BE2F02" w:rsidP="00D50A7B">
      <w:pPr>
        <w:spacing w:after="0" w:line="240" w:lineRule="auto"/>
        <w:ind w:firstLine="709"/>
        <w:jc w:val="both"/>
        <w:rPr>
          <w:rFonts w:ascii="Times New Roman" w:hAnsi="Times New Roman" w:cs="Times New Roman"/>
          <w:sz w:val="24"/>
          <w:szCs w:val="24"/>
        </w:rPr>
      </w:pPr>
      <w:hyperlink r:id="rId9" w:anchor="Q-379-4-PONYATIYE-ZNACHYENIYE-I-KLASSIFIKATSIYA-PRINTSIPOV-GRAZHDANSKOGO-PROTSYESSUALJJNOGO-PRAVA-Link" w:history="1">
        <w:r w:rsidR="002D2959" w:rsidRPr="00D50A7B">
          <w:rPr>
            <w:rStyle w:val="a4"/>
            <w:rFonts w:ascii="Times New Roman" w:hAnsi="Times New Roman" w:cs="Times New Roman"/>
            <w:color w:val="auto"/>
            <w:sz w:val="24"/>
            <w:szCs w:val="24"/>
          </w:rPr>
          <w:t>3.  ПОНЯТИЕ, ЗНАЧЕНИЕ И КЛАССИФИКАЦИЯ ПРИНЦИПОВ ГРАЖДАНСКОГО ПРОЦЕССУАЛЬНОГО ПРАВА.</w:t>
        </w:r>
      </w:hyperlink>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Принципы гражданского процессуального права – основные положения, на основе которых определяется специфика, сущность и содержание данной отрасли права.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Значение принципов:</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lastRenderedPageBreak/>
        <w:t>1) являются важными демократическими гарантиями правосудия по гражданским делам;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2) суд руководствуется не только конкретными гражданскими процессуальными нормами, но и принципами процессуального права;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3) способствуют правильному толкованию всех норм гражданского процессуального права;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4) способствуют преодолению пробелов в гражданском процессуальном праве. Применение аналогии закона или права возможно лишь на базе принципов гражданского процессуального права;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5) определяют собой структуру и существенные черты гражданского процессуального права, его общие положения;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6) обусловливают содержание процессуального права в целом;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7) охватывают все нормы и институты гражданского процессуального права;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8 указывают цель процесса и методы ее достижения;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9 предопределяют характер и содержание деятельности субъектов права, общее направление развития и дальнейшего совершенствования данной отрасли.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Все дополнения и изменения, которые вносятся в гражданское процессуальное законодательство, формулируются в первую очередь исходя из принципов отрасли.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Структура принципов гражданского процессуального права состоит из следующих компонентов:</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1) наличие определенных представлений в сфере правосознания, в том числе правосознания судей и иных юристов, и в правовой науке;</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2) закрепление соответствующих положений в действующем законодательстве;</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3) реализация принципов права в конкретной сфере общественных отношений.</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Система гражданского процессуального права включаетвсю совокупность принципов данной отрасли права в их соотношении и взаимозависимости.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Классификация принципов гражданского процессуального права.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1. По характеру нормативного источника, в котором закреплен конкретный принцип:</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1) конституционные принципы:</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А) осуществление правосудия только судом;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Б) независимость судей и подчинение их только закону;</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 принцип несменяемости судей;</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Г) принцип неприкосновенности судей;</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Д) принцип состязательности сторон;</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Е) принцип равноправия перед законом и судом;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Ж) принцип гласности судебного разбирательства.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2) принципы, закрепленные в ГПК </w:t>
      </w:r>
      <w:r w:rsidR="00EE30FC" w:rsidRPr="00D50A7B">
        <w:rPr>
          <w:rFonts w:ascii="Times New Roman" w:hAnsi="Times New Roman" w:cs="Times New Roman"/>
          <w:sz w:val="24"/>
          <w:szCs w:val="24"/>
        </w:rPr>
        <w:t>ДНР</w:t>
      </w:r>
      <w:r w:rsidRPr="00D50A7B">
        <w:rPr>
          <w:rFonts w:ascii="Times New Roman" w:hAnsi="Times New Roman" w:cs="Times New Roman"/>
          <w:sz w:val="24"/>
          <w:szCs w:val="24"/>
        </w:rPr>
        <w:t>:</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А) принцип единоличного и коллегиального рассмотрения гражданского дела;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Б) язык гражданского судопроизводства; в)принцип диспозитивности;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Д) сочетание устности и письменности;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Е) принцип непосредственности;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Ж) принцип непрерывности.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2. В зависимости от того, в одной или нескольких отраслях действуют соответствующие принципы:</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1) межотраслевые; 2)специфические отраслевые;</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3. По объекту регулирования:</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1) принципы организационно-функциональные – являются одновременно принципами организации правосудия (судоустройственными) и функциональными;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2) функциональные – благодаря данным принципам реализуются основные функции суда;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3) организационные – определяют порядок организации деятельности суда.</w:t>
      </w: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spacing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Тема 7. Этические начала деятельности представителей отдельных юридических профессий.</w:t>
      </w:r>
    </w:p>
    <w:p w:rsidR="002D2959" w:rsidRPr="00D50A7B" w:rsidRDefault="002D2959" w:rsidP="00D50A7B">
      <w:pPr>
        <w:numPr>
          <w:ilvl w:val="0"/>
          <w:numId w:val="14"/>
        </w:numPr>
        <w:tabs>
          <w:tab w:val="left" w:pos="142"/>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Нравственные основы деятельности судьи.</w:t>
      </w:r>
    </w:p>
    <w:p w:rsidR="002D2959" w:rsidRPr="00D50A7B" w:rsidRDefault="002D2959" w:rsidP="00D50A7B">
      <w:pPr>
        <w:numPr>
          <w:ilvl w:val="0"/>
          <w:numId w:val="14"/>
        </w:numPr>
        <w:tabs>
          <w:tab w:val="left" w:pos="142"/>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Нравственные основы деятельности прокурора.</w:t>
      </w:r>
    </w:p>
    <w:p w:rsidR="002D2959" w:rsidRPr="00D50A7B" w:rsidRDefault="002D2959" w:rsidP="00D50A7B">
      <w:pPr>
        <w:tabs>
          <w:tab w:val="left" w:pos="142"/>
        </w:tabs>
        <w:spacing w:after="0" w:line="240" w:lineRule="auto"/>
        <w:ind w:firstLine="709"/>
        <w:jc w:val="both"/>
        <w:rPr>
          <w:rFonts w:ascii="Times New Roman" w:hAnsi="Times New Roman" w:cs="Times New Roman"/>
          <w:sz w:val="24"/>
          <w:szCs w:val="24"/>
        </w:rPr>
      </w:pPr>
    </w:p>
    <w:p w:rsidR="002D2959" w:rsidRPr="00D50A7B" w:rsidRDefault="002D2959" w:rsidP="00D50A7B">
      <w:pPr>
        <w:pStyle w:val="a8"/>
        <w:numPr>
          <w:ilvl w:val="0"/>
          <w:numId w:val="14"/>
        </w:numPr>
        <w:tabs>
          <w:tab w:val="left" w:pos="142"/>
        </w:tabs>
        <w:spacing w:after="0" w:line="240" w:lineRule="auto"/>
        <w:ind w:left="0" w:firstLine="709"/>
        <w:jc w:val="both"/>
        <w:rPr>
          <w:rFonts w:ascii="Times New Roman" w:hAnsi="Times New Roman" w:cs="Times New Roman"/>
          <w:sz w:val="24"/>
          <w:szCs w:val="24"/>
        </w:rPr>
      </w:pPr>
      <w:r w:rsidRPr="00D50A7B">
        <w:rPr>
          <w:rFonts w:ascii="Times New Roman" w:hAnsi="Times New Roman" w:cs="Times New Roman"/>
          <w:sz w:val="24"/>
          <w:szCs w:val="24"/>
        </w:rPr>
        <w:t>Нравственные основы деятельности адвоката.</w:t>
      </w:r>
    </w:p>
    <w:p w:rsidR="002D2959" w:rsidRPr="00D50A7B" w:rsidRDefault="002D2959" w:rsidP="00D50A7B">
      <w:pPr>
        <w:numPr>
          <w:ilvl w:val="0"/>
          <w:numId w:val="14"/>
        </w:numPr>
        <w:tabs>
          <w:tab w:val="left" w:pos="142"/>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Нравственные основы деятельности нотариуса.</w:t>
      </w:r>
    </w:p>
    <w:p w:rsidR="002D2959" w:rsidRPr="00D50A7B" w:rsidRDefault="002D2959" w:rsidP="00D50A7B">
      <w:pPr>
        <w:tabs>
          <w:tab w:val="left" w:pos="142"/>
        </w:tabs>
        <w:spacing w:after="0" w:line="240" w:lineRule="auto"/>
        <w:ind w:firstLine="709"/>
        <w:jc w:val="both"/>
        <w:rPr>
          <w:rFonts w:ascii="Times New Roman" w:hAnsi="Times New Roman" w:cs="Times New Roman"/>
          <w:sz w:val="24"/>
          <w:szCs w:val="24"/>
        </w:rPr>
      </w:pPr>
    </w:p>
    <w:p w:rsidR="002D2959" w:rsidRPr="00D50A7B" w:rsidRDefault="002D2959" w:rsidP="00D50A7B">
      <w:pPr>
        <w:pStyle w:val="a8"/>
        <w:numPr>
          <w:ilvl w:val="0"/>
          <w:numId w:val="14"/>
        </w:numPr>
        <w:tabs>
          <w:tab w:val="left" w:pos="142"/>
        </w:tabs>
        <w:spacing w:after="0" w:line="240" w:lineRule="auto"/>
        <w:ind w:left="0" w:firstLine="709"/>
        <w:jc w:val="both"/>
        <w:rPr>
          <w:rFonts w:ascii="Times New Roman" w:hAnsi="Times New Roman" w:cs="Times New Roman"/>
          <w:sz w:val="24"/>
          <w:szCs w:val="24"/>
        </w:rPr>
      </w:pPr>
      <w:r w:rsidRPr="00D50A7B">
        <w:rPr>
          <w:rFonts w:ascii="Times New Roman" w:hAnsi="Times New Roman" w:cs="Times New Roman"/>
          <w:sz w:val="24"/>
          <w:szCs w:val="24"/>
        </w:rPr>
        <w:t>Нравственные основы деятельности следователя.</w:t>
      </w:r>
    </w:p>
    <w:p w:rsidR="002D2959" w:rsidRPr="00D50A7B" w:rsidRDefault="002D2959" w:rsidP="00D50A7B">
      <w:pPr>
        <w:numPr>
          <w:ilvl w:val="0"/>
          <w:numId w:val="14"/>
        </w:numPr>
        <w:tabs>
          <w:tab w:val="left" w:pos="142"/>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Нравственные основы деятельности юриста фирмы (предприятия).</w:t>
      </w:r>
    </w:p>
    <w:p w:rsidR="002D2959" w:rsidRPr="00D50A7B" w:rsidRDefault="002D2959" w:rsidP="00D50A7B">
      <w:pPr>
        <w:spacing w:line="240" w:lineRule="auto"/>
        <w:ind w:firstLine="709"/>
        <w:jc w:val="both"/>
        <w:rPr>
          <w:rFonts w:ascii="Times New Roman" w:hAnsi="Times New Roman" w:cs="Times New Roman"/>
          <w:b/>
          <w:bCs/>
          <w:sz w:val="24"/>
          <w:szCs w:val="24"/>
        </w:rPr>
      </w:pPr>
    </w:p>
    <w:p w:rsidR="002D2959" w:rsidRPr="00D50A7B" w:rsidRDefault="002D2959" w:rsidP="00D50A7B">
      <w:pPr>
        <w:tabs>
          <w:tab w:val="left" w:pos="142"/>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1.Нравственные основы деятельности судьи.</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Колоссальна судейская ноша как в нравственном, так и в физическом смысле. Не каждый способен удержать в своих руках «карающий меч правосудия», более того – использовать его исключительно в согласии с законом и совестью.</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 xml:space="preserve">Однако, приступая к исполнению возложенных Конституцией </w:t>
      </w:r>
      <w:r w:rsidR="00EE30FC" w:rsidRPr="00D50A7B">
        <w:rPr>
          <w:color w:val="000000"/>
        </w:rPr>
        <w:t>ДНР</w:t>
      </w:r>
      <w:r w:rsidRPr="00D50A7B">
        <w:rPr>
          <w:color w:val="000000"/>
        </w:rPr>
        <w:t xml:space="preserve"> обязанностей, судья должен понимать, что он олицетворяет Справедливость и Закон. Моральные, нравственные, профессиональные качества судьи проявляются в правовой жизни в целостном виде, во многом определяя качество судебной защиты прав и законных интересов лиц, способствуя формированию доверительного отношения общества к носителям судебной власти.</w:t>
      </w:r>
      <w:r w:rsidRPr="00D50A7B">
        <w:rPr>
          <w:color w:val="000000"/>
          <w:vertAlign w:val="superscript"/>
        </w:rPr>
        <w:t>364</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Репутация судьи формируется не только на основе его профессиональной деятельности, но и из поведения во внеслужебных отношениях.</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 xml:space="preserve">Основы нравственного поведения судьи, заложенные в гл. 7 Конституции </w:t>
      </w:r>
      <w:r w:rsidR="00EE30FC" w:rsidRPr="00D50A7B">
        <w:rPr>
          <w:color w:val="000000"/>
        </w:rPr>
        <w:t>ДНР</w:t>
      </w:r>
      <w:r w:rsidRPr="00D50A7B">
        <w:rPr>
          <w:color w:val="000000"/>
        </w:rPr>
        <w:t xml:space="preserve">, устанавливающие особый статус судьи как носителя судебной власти, нашли свою конкретизацию в Законе </w:t>
      </w:r>
      <w:r w:rsidR="00EE30FC" w:rsidRPr="00D50A7B">
        <w:rPr>
          <w:color w:val="000000"/>
        </w:rPr>
        <w:t>ДНР</w:t>
      </w:r>
      <w:r w:rsidRPr="00D50A7B">
        <w:rPr>
          <w:color w:val="000000"/>
        </w:rPr>
        <w:t xml:space="preserve"> "О статусе судей в </w:t>
      </w:r>
      <w:r w:rsidR="00EE30FC" w:rsidRPr="00D50A7B">
        <w:rPr>
          <w:color w:val="000000"/>
        </w:rPr>
        <w:t>ДНР</w:t>
      </w:r>
      <w:r w:rsidRPr="00D50A7B">
        <w:rPr>
          <w:color w:val="000000"/>
        </w:rPr>
        <w:t>" и Кодексе судейской этики.</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 xml:space="preserve">Основополагающим, ключевым положением Закона </w:t>
      </w:r>
      <w:r w:rsidR="00EE30FC" w:rsidRPr="00D50A7B">
        <w:rPr>
          <w:color w:val="000000"/>
        </w:rPr>
        <w:t>ДНР</w:t>
      </w:r>
      <w:r w:rsidRPr="00D50A7B">
        <w:rPr>
          <w:color w:val="000000"/>
        </w:rPr>
        <w:t xml:space="preserve"> "О статусе судей в </w:t>
      </w:r>
      <w:r w:rsidR="00EE30FC" w:rsidRPr="00D50A7B">
        <w:rPr>
          <w:color w:val="000000"/>
        </w:rPr>
        <w:t>ДНР</w:t>
      </w:r>
      <w:r w:rsidRPr="00D50A7B">
        <w:rPr>
          <w:color w:val="000000"/>
        </w:rPr>
        <w:t>", определяющим статус судьи, является независимость судебной власти. Независимость традиционно рассматривается как исключение всякой возможности оказывать влияние на судей при принятии ими решений, рассмотрении конкретного дела и вообще вмешиваться в профессиональную деятельность судей. Свою работу он согласует исключительно с буквой закона и своим внутренним убеждением.</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Однако, несмотря на то, что законодатель установил право</w:t>
      </w:r>
      <w:r w:rsidRPr="00D50A7B">
        <w:rPr>
          <w:color w:val="000000"/>
        </w:rPr>
        <w:softHyphen/>
        <w:t>вые гарантии независимости судей, закрепив их в Законе «О ста</w:t>
      </w:r>
      <w:r w:rsidRPr="00D50A7B">
        <w:rPr>
          <w:color w:val="000000"/>
        </w:rPr>
        <w:softHyphen/>
        <w:t>тусе судей в ДНР»: несменяемость судьи, не</w:t>
      </w:r>
      <w:r w:rsidRPr="00D50A7B">
        <w:rPr>
          <w:color w:val="000000"/>
        </w:rPr>
        <w:softHyphen/>
        <w:t>прикосновенность его личности, жилища, имущества, повышен</w:t>
      </w:r>
      <w:r w:rsidRPr="00D50A7B">
        <w:rPr>
          <w:color w:val="000000"/>
        </w:rPr>
        <w:softHyphen/>
        <w:t>ное и гарантированное материальное обеспечение за счет финан</w:t>
      </w:r>
      <w:r w:rsidRPr="00D50A7B">
        <w:rPr>
          <w:color w:val="000000"/>
        </w:rPr>
        <w:softHyphen/>
        <w:t xml:space="preserve">сирования судов только из </w:t>
      </w:r>
      <w:r w:rsidRPr="00D50A7B">
        <w:rPr>
          <w:color w:val="000000"/>
        </w:rPr>
        <w:lastRenderedPageBreak/>
        <w:t>федерального бюджета и прочее, смысл они имеют только в сочетании с нравственным содержанием.</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Профессия судьи носит настолько многосторонний характер, что с точки зрения соблюдения этических норм найти черту, отделяющую служебную и внесудебную деятельность, весьма сложно. В основе этого условного разделения заложены требования нравственного характера, указывающие на недопустимость для судьи в угоду личным интересам или интересам других лиц причинять ущерб престижу своей профессии.</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Кодекс судейской этики нацеливает судью в спорных ситуациях основываться на нравственных нормах, обязательных для исполнения, а не на поисках выгоды для себя и для своих родственников. Спектр ненормативных, неэтических проявлений нарушений, допускаемых обладателями судейской мантии вне рамок их основной деятельности, весьма широк. Это и публичная демонстрация судьями своей политической приверженности, и заурядное чиновничье чванство, и неразборчивость в связях, и многое из того, что бросает тень на суд, государство, вызывает у населения сомнение в чистоплотности судебной деятельности и государства вообще.</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В этой связи хотелось бы отметить - впервые в числе этических критериев прекращения полномочий судьи Закон указывает на занятие деятельностью, несовместимой с должностью судьи. К таковой Закон относит политическую пристрастность, занятие предпринимательской и иной оплачиваемой деятельностью, исключение составляет творческая и научная работа.</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Помимо перечисленного, умаление достоинства судьи может выражаться в следующих формах: появление судьи в общественном месте в нетрезвом состоянии, неряшливо или вызывающе одетым, посещение им заведений, пользующихся сомнительной репутацией (казино, игорный дом и т.п.), поддержание неформальных, а тем более дружеских отношений с лицами, о которых в городе или области ходит дурная слава, афиширование своих личных связей с руководящими работниками представительных, исполнительных и хозяйственных структур.</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Нравственное поведение судьи в любых жизненных ситуациях не должно подвергаться даже малейшему сомнению у граждан, способному поколебать веру в престиж судейской профессии.</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Кодекс судейской этики обязывает судью в любой ситуации сохранять личное достоинство, заботиться о своей чести, избегать всего, что могло бы причинить ущерб репутации и поставить под сомнение его объективность и независимость при осуществлении правосудия.</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Тем не менее, трудно представить, чтобы один человек, основывая свою деятельность исключительно на букве закона, ещё и сочетал в себе столько весомых нравственных качеств. Получается, каждый судья должен быть «идеальным» и так и только так может рассчитывать на почётное звание служителя Фемиды?</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Действительно, судья-профессионал должен быть практически идеален — это человек высоких нравственных качеств, с безупречной репутацией, лишенный симпатий и антипатий к сторонам в про</w:t>
      </w:r>
      <w:r w:rsidRPr="00D50A7B">
        <w:rPr>
          <w:color w:val="000000"/>
        </w:rPr>
        <w:softHyphen/>
        <w:t>цессе, во всяком случае, не проявляющий их внешне и, тем более, в своих решениях. Профессионализм судьи — это умение не создавать своими действия</w:t>
      </w:r>
      <w:r w:rsidRPr="00D50A7B">
        <w:rPr>
          <w:color w:val="000000"/>
        </w:rPr>
        <w:softHyphen/>
        <w:t>ми конфликта, быть терпеливым, самоограничивать себя даже в простых житейских ситуациях. Поэтому эти профессиональные качества должны быть при</w:t>
      </w:r>
      <w:r w:rsidRPr="00D50A7B">
        <w:rPr>
          <w:color w:val="000000"/>
        </w:rPr>
        <w:softHyphen/>
        <w:t>сущи любому судье — и начинающему, и имеющему опыт.</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Конечно, невозможно полностью самоизолироваться от обще</w:t>
      </w:r>
      <w:r w:rsidRPr="00D50A7B">
        <w:rPr>
          <w:color w:val="000000"/>
        </w:rPr>
        <w:softHyphen/>
        <w:t>ния, в том числе и неформального, с людьми, с которы</w:t>
      </w:r>
      <w:r w:rsidRPr="00D50A7B">
        <w:rPr>
          <w:color w:val="000000"/>
        </w:rPr>
        <w:softHyphen/>
        <w:t>ми вместе работаешь, живешь в одном населенном пункте и т.д. Но вполне возможно избрать линию по</w:t>
      </w:r>
      <w:r w:rsidRPr="00D50A7B">
        <w:rPr>
          <w:color w:val="000000"/>
        </w:rPr>
        <w:softHyphen/>
        <w:t>ведения, которая ни при каких обстоятельствах не по</w:t>
      </w:r>
      <w:r w:rsidRPr="00D50A7B">
        <w:rPr>
          <w:color w:val="000000"/>
        </w:rPr>
        <w:softHyphen/>
        <w:t>ставила бы профессиональную репутацию судьи под сомнение. Это вполне возможно, если постоянно по</w:t>
      </w:r>
      <w:r w:rsidRPr="00D50A7B">
        <w:rPr>
          <w:color w:val="000000"/>
        </w:rPr>
        <w:softHyphen/>
        <w:t>мнить, что ты судья не только во время судебного засе</w:t>
      </w:r>
      <w:r w:rsidRPr="00D50A7B">
        <w:rPr>
          <w:color w:val="000000"/>
        </w:rPr>
        <w:softHyphen/>
        <w:t>дания, но и все 24 часа в сутки.</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lastRenderedPageBreak/>
        <w:t>Безусловно, это одна из тяжелейших проблем в судей</w:t>
      </w:r>
      <w:r w:rsidRPr="00D50A7B">
        <w:rPr>
          <w:color w:val="000000"/>
        </w:rPr>
        <w:softHyphen/>
        <w:t>ской профессии, связанная с постоянной необходимо</w:t>
      </w:r>
      <w:r w:rsidRPr="00D50A7B">
        <w:rPr>
          <w:color w:val="000000"/>
        </w:rPr>
        <w:softHyphen/>
        <w:t>стью самоограничения, в том числе и в повседневной жизни. Однако, если вы выбрали эту профессию, с этим надо согласиться и этому необходимо учиться, желательно не на своих ошибках.</w:t>
      </w: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tabs>
          <w:tab w:val="left" w:pos="142"/>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2. Нравственные основы деятельности прокурора.</w:t>
      </w: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pStyle w:val="a3"/>
        <w:spacing w:before="0" w:beforeAutospacing="0" w:after="0" w:afterAutospacing="0"/>
        <w:ind w:firstLine="709"/>
        <w:jc w:val="both"/>
        <w:rPr>
          <w:color w:val="000000"/>
        </w:rPr>
      </w:pPr>
      <w:r w:rsidRPr="00D50A7B">
        <w:rPr>
          <w:color w:val="000000"/>
        </w:rPr>
        <w:t>Прокурор в уголовном процессе следит за точным исполнением уголовного судопроизводства, своевременно принимает законные меры к устранению процессуальных отклонений и нарушений.</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В этом и состоит нравственный смысл деятельности прокурора.</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У прокурора главная юридическая роль - обвинение. Не обвинение как обоснование вины.</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А обвинение как обязанность выявить как уличающие, так и оправдывающие обвиняемого, а также как отягчающие, так и смягчающие его вину обстоятельства. Только в этом случае обвинение будет являться подлинно гуманной функцией уголовного процесса и не превратится в свою профессионально-деформационную противоположность - обвинительный уклон.</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Обвинение станет безнравственным, если сам обвинитель нарушает закон.</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Поэтому обвинение нравственно оправданно лишь тогда, когда оно само является следствием должного выполнения прокурором надзора за точным и неуклонным соблюдением законности. Не могут быть оправданы ни юридически, ни морально как необоснованное усиление ответственности подсудимого (даже в интересах борьбы с преступностью), так и необоснованная снисходительность прокурора к нему.</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Прокурор самостоятельный и независимый участник процесса. Давление органов прокуратуры на него не позволительно и безнравственно. Аморально заставлять прокурора выступать против своего убеждения. Для этого существует специальная процедура отмены процессуального решения вышестоящим прокурором.</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Нравственно осуждается предвзятое и пренебрежительное отношение к участникам судебного разбирательства, в первую очередь к обвиняемому. Как писал Ф. Кони, прокурор не должен превращать судебные прения в травлю подсудимого и возбуждать к нему неприязненные чувства. Служба прокурора будет обществу полезна только при острой нравственной дисциплине.</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Нравственные основы судебной речи прокурора</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Поддерживая государственное обвинение, сформулированное на предварительном следствии, прокурор должен достаточно точно критично относиться к представленным в суд материалам, так как приговор суда будет основываться на данных, полученных в судебном разбирательстве.</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Все выводы государственного обвинителя и его мнения, предлагаемые на рассмотрение суда, должны основываться на законе и доказанных на судебном следствии фактических обстоятельствах дела. Юридические оценки должны быть соразмерны установленным фактам и нормам применяемого закона: прокурор должен быть справедлив.</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Поведение государственного обвинителя, его позиция в целом должны опираться на нравственные нормы и им соответствовать.</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Главное, что определяет нравственную характеристику всей речи прокурора - правильность его позиции по существу, справедливость выводов, которые он представляет на рассмотрение суда. Прокурор, настаивающий на осуждении человека, вина которого не доказана, поступает безнравственно.</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 xml:space="preserve">Обвинительная речь прокурора обычно начинается с характеристики особенностей рассматриваемого дела, преступления. Общая характеристика должна быть объективной, </w:t>
      </w:r>
      <w:r w:rsidRPr="00D50A7B">
        <w:rPr>
          <w:color w:val="000000"/>
        </w:rPr>
        <w:lastRenderedPageBreak/>
        <w:t>соразмерной, не содержать преувеличений, конкретной, основанной на существе самого дела.</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В своей речи прокурор излагает фактические обстоятельства дела в том виде, как они установлены в результате судебного следствия. Он утверждает, что подсудимый совершил определенные деяния, вмененные ему в вину, или же вносит коррективы с учетом результатов судебного следствия, а при наличии оснований заявляет об отказе от обвинения. Правовая и нравственная обязанность прокурора состоит в максимальной объективности в формулировании предлагаемых суду выводов о том, в чем, по его мнению, виновен подсудимый. Прокурор обязан отказаться от обвинения, если оно не нашло подтверждения в ходе судебного разбирательства.</w:t>
      </w:r>
    </w:p>
    <w:p w:rsidR="002D2959" w:rsidRPr="00D50A7B" w:rsidRDefault="002D2959" w:rsidP="00D50A7B">
      <w:pPr>
        <w:pStyle w:val="a3"/>
        <w:spacing w:before="0" w:beforeAutospacing="0" w:after="0" w:afterAutospacing="0"/>
        <w:ind w:firstLine="709"/>
        <w:jc w:val="both"/>
        <w:rPr>
          <w:color w:val="000000"/>
        </w:rPr>
      </w:pPr>
      <w:r w:rsidRPr="00D50A7B">
        <w:rPr>
          <w:color w:val="000000"/>
        </w:rPr>
        <w:t>В речи прокурора дается характеристика личности подсудимого, основанная га установленных в суде фактах. Эта характеристика должна быть объективной. Прокурор не вправе умалчивать о положительном в нравственном облике подсудимого, его прежних заслугах, поведении, могущем служить смягчению ответственности. Сведения из биографии подсудимого могут использоваться лишь в той части, которая относится к преступлению и к возможному наказанию. Личная жизнь подсудимого может фигурировать в речи прокурора, если соответствующие факты относятся к предмету доказывания. Прокурор не вправе вменять в вину подсудимому то, что он не раскаялся или не призвал себя виновным, или не дал показаний, сославшись на нежелание отвечать на вопросы или запамятование. В речи недопустимы насмешки над подсудимым, грубость, оскорбительные характеристики, а также заявления по поводу наружности подсудимого, его национальности, веры, физических недостатков. Характеризуя подсудимого, прокурор должен исходить из того, что в отношении последнего действует презумпция невиновности. Подсудимый может быть оправдан, а обвинительный приговор - отменен. Поэтому оценки качеств подсудимого как человека должны опираться на бесспорно доказанные факты и не выходить за пределы того, что имеет юридическое значение.</w:t>
      </w:r>
    </w:p>
    <w:p w:rsidR="002D2959" w:rsidRPr="00D50A7B" w:rsidRDefault="002D2959" w:rsidP="00D50A7B">
      <w:pPr>
        <w:tabs>
          <w:tab w:val="left" w:pos="1320"/>
        </w:tabs>
        <w:spacing w:line="240" w:lineRule="auto"/>
        <w:ind w:firstLine="709"/>
        <w:jc w:val="both"/>
        <w:rPr>
          <w:rFonts w:ascii="Times New Roman" w:hAnsi="Times New Roman" w:cs="Times New Roman"/>
          <w:sz w:val="24"/>
          <w:szCs w:val="24"/>
        </w:rPr>
      </w:pPr>
    </w:p>
    <w:p w:rsidR="002D2959" w:rsidRPr="00D50A7B" w:rsidRDefault="002D2959" w:rsidP="00D50A7B">
      <w:pPr>
        <w:pStyle w:val="a8"/>
        <w:numPr>
          <w:ilvl w:val="0"/>
          <w:numId w:val="18"/>
        </w:numPr>
        <w:tabs>
          <w:tab w:val="left" w:pos="142"/>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Нравственные основы деятельности адвоката.</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Предметом же адвокатской этики становится поведение представителя этой профессии, члена соответствующей корпорации, преимущественно в обстоятельствах, где он действует именно как профессионал: либо представляет свою профессию, либо воспринимается окружающими именно как представитель корпорации адвокатов. Именно адвокатская этика велит ему защищать всех, кто прибегает к его помощи.</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Наличие этических правил поведения адвокатской профессии ведет к укреплению общего уровня морали общества, к повышению роста профессионально-этического совершенствования адвоката. Конечно, соблюдение адвокатом, а также другими участниками судебного процесса этических норм в современных условиях является трудно выполнимой задачей. Однако важно понимать, что от того, как ведут себя участники процесса, зависит весь ход судопроизводства.</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Стремление адвокатуры к нравственному самоочищению прослеживается на протяжении всей ее истории и выливается чаще всего в торжественных присягах и попытках создания нравственных кодексов профессии.</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 xml:space="preserve">Современное российское законодательство, регламентируя вопросы профессиональной этики в п. 4 ч. 1 ст. 7 Федерального закона от 31.05.2002 года № 63-ФЗ "Об адвокатской деятельности и адвокатуре в </w:t>
      </w:r>
      <w:r w:rsidR="00EE30FC" w:rsidRPr="00D50A7B">
        <w:rPr>
          <w:rFonts w:ascii="Times New Roman" w:hAnsi="Times New Roman" w:cs="Times New Roman"/>
          <w:color w:val="000000"/>
          <w:sz w:val="24"/>
          <w:szCs w:val="24"/>
          <w:lang w:eastAsia="ru-RU"/>
        </w:rPr>
        <w:t>ДНР</w:t>
      </w:r>
      <w:r w:rsidRPr="00D50A7B">
        <w:rPr>
          <w:rFonts w:ascii="Times New Roman" w:hAnsi="Times New Roman" w:cs="Times New Roman"/>
          <w:color w:val="000000"/>
          <w:sz w:val="24"/>
          <w:szCs w:val="24"/>
          <w:lang w:eastAsia="ru-RU"/>
        </w:rPr>
        <w:t>" закрепило правило, что адвокат несет на себе обязательство "соблюдать Кодекс профессиональной этики адвоката".</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Нравственные кодексы адвокатской профессии разрабатывались во многих странах (в Польше - 1970 г., в Венгрии - 1972 г., в Литве - 1974 г. и др.). Принимались они и отдельными коллегиями России.</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lastRenderedPageBreak/>
        <w:t>31 января 2003 г. в развитие требований ст. 7 Закона об адвокатуре Первым Всероссийским съездом адвокатов был принят Кодекс профессиональной этики адвоката, согласно которому адвокаты (руководители адвокатских образований) обязаны ознакомить помощников, стажеров и иных сотрудников этих адвокатских образований с Кодексом, обеспечить соблюдение ими его норм в части, соответствующей их трудовым обязанностям.</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Кодекс профессиональной этики адвоката устанавливает обязательные для каждого адвоката правила его поведения при осуществлении адвокатской деятельности на основе нравственных критериев и традиций адвокатуры. Никакое положение Кодекса не должно толковаться как предписывающее или допускающее совершение деяний, противоречащих требованиям законодательства об адвокатской деятельности и адвокатуре.</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Адвокаты при всех обстоятельствах должны сохранять честь и достоинство, присущие их профессии. Необходимость соблюдения правил адвокатской профессии вытекает из факта присвоения статуса адвоката. В тех случаях, когда вопросы профессиональной этики адвоката не урегулированы законодательством об адвокатской деятельности и адвокатуре или настоящим Кодексом, адвокат обязан соблюдать сложившиеся в адвокатуре обычаи и традиции, соответствующие общим принципам нравственности в обществе.</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 xml:space="preserve">Если адвокат не уверен в том, как действовать в сложной этической ситуации, он имеет право обратиться в Совет соответствующей адвокатской палаты субъекта </w:t>
      </w:r>
      <w:r w:rsidR="00EE30FC" w:rsidRPr="00D50A7B">
        <w:rPr>
          <w:rFonts w:ascii="Times New Roman" w:hAnsi="Times New Roman" w:cs="Times New Roman"/>
          <w:color w:val="000000"/>
          <w:sz w:val="24"/>
          <w:szCs w:val="24"/>
          <w:lang w:eastAsia="ru-RU"/>
        </w:rPr>
        <w:t>ДНР</w:t>
      </w:r>
      <w:r w:rsidRPr="00D50A7B">
        <w:rPr>
          <w:rFonts w:ascii="Times New Roman" w:hAnsi="Times New Roman" w:cs="Times New Roman"/>
          <w:color w:val="000000"/>
          <w:sz w:val="24"/>
          <w:szCs w:val="24"/>
          <w:lang w:eastAsia="ru-RU"/>
        </w:rPr>
        <w:t xml:space="preserve"> за разъяснением, в котором ему не может быть отказано.</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Согласно ст. 5 Кодекса профессиональная независимость адвоката является необходимым условием доверия к нему. Адвокат должен избегать действий, направленных к подрыву доверия. Злоупотребление доверием несовместимо со званием адвоката.</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 xml:space="preserve">Доверия к адвокату не может быть без уверенности в сохранении тайны. Профессиональная тайна адвоката представляет собой иммунитет доверителя, предоставленный последнему Конституцией </w:t>
      </w:r>
      <w:r w:rsidR="00EE30FC" w:rsidRPr="00D50A7B">
        <w:rPr>
          <w:rFonts w:ascii="Times New Roman" w:hAnsi="Times New Roman" w:cs="Times New Roman"/>
          <w:color w:val="000000"/>
          <w:sz w:val="24"/>
          <w:szCs w:val="24"/>
          <w:lang w:eastAsia="ru-RU"/>
        </w:rPr>
        <w:t>ДНР</w:t>
      </w:r>
      <w:r w:rsidRPr="00D50A7B">
        <w:rPr>
          <w:rFonts w:ascii="Times New Roman" w:hAnsi="Times New Roman" w:cs="Times New Roman"/>
          <w:color w:val="000000"/>
          <w:sz w:val="24"/>
          <w:szCs w:val="24"/>
          <w:lang w:eastAsia="ru-RU"/>
        </w:rPr>
        <w:t>. Профессиональная тайна является безусловным приоритетом деятельности адвоката. Срок хранения тайны не ограничен во времени.</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Адвокат не может быть освобожден от обязанности хранить профессиональную тайну никем, кроме доверителя.</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Правила сохранения профессиональной тайны распространяются на:</w:t>
      </w:r>
    </w:p>
    <w:p w:rsidR="002D2959" w:rsidRPr="00D50A7B" w:rsidRDefault="002D2959" w:rsidP="00D50A7B">
      <w:pPr>
        <w:numPr>
          <w:ilvl w:val="0"/>
          <w:numId w:val="19"/>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1) факт обращения к адвокату, включая имена и названия доверителей;</w:t>
      </w:r>
    </w:p>
    <w:p w:rsidR="002D2959" w:rsidRPr="00D50A7B" w:rsidRDefault="002D2959" w:rsidP="00D50A7B">
      <w:pPr>
        <w:numPr>
          <w:ilvl w:val="0"/>
          <w:numId w:val="19"/>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2) все доказательства и документы, собранные адвокатом в ходе подготовки к делу;</w:t>
      </w:r>
    </w:p>
    <w:p w:rsidR="002D2959" w:rsidRPr="00D50A7B" w:rsidRDefault="002D2959" w:rsidP="00D50A7B">
      <w:pPr>
        <w:numPr>
          <w:ilvl w:val="0"/>
          <w:numId w:val="19"/>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3) сведения, полученные адвокатом от доверителей;</w:t>
      </w:r>
    </w:p>
    <w:p w:rsidR="002D2959" w:rsidRPr="00D50A7B" w:rsidRDefault="002D2959" w:rsidP="00D50A7B">
      <w:pPr>
        <w:numPr>
          <w:ilvl w:val="0"/>
          <w:numId w:val="19"/>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4) информацию о доверителе, ставшую известной адвокату в процессе оказания юридической помощи;</w:t>
      </w:r>
    </w:p>
    <w:p w:rsidR="002D2959" w:rsidRPr="00D50A7B" w:rsidRDefault="002D2959" w:rsidP="00D50A7B">
      <w:pPr>
        <w:numPr>
          <w:ilvl w:val="0"/>
          <w:numId w:val="19"/>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5) содержание правовых советов, данных непосредственно доверителю или ему предназначенных;</w:t>
      </w:r>
    </w:p>
    <w:p w:rsidR="002D2959" w:rsidRPr="00D50A7B" w:rsidRDefault="002D2959" w:rsidP="00D50A7B">
      <w:pPr>
        <w:numPr>
          <w:ilvl w:val="0"/>
          <w:numId w:val="19"/>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6) все адвокатское производство по делу;</w:t>
      </w:r>
    </w:p>
    <w:p w:rsidR="002D2959" w:rsidRPr="00D50A7B" w:rsidRDefault="002D2959" w:rsidP="00D50A7B">
      <w:pPr>
        <w:numPr>
          <w:ilvl w:val="0"/>
          <w:numId w:val="19"/>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7) условия соглашения об оказании юридической помощи, включая денежные расчеты между адвокатом и доверителем;</w:t>
      </w:r>
    </w:p>
    <w:p w:rsidR="002D2959" w:rsidRPr="00D50A7B" w:rsidRDefault="002D2959" w:rsidP="00D50A7B">
      <w:pPr>
        <w:numPr>
          <w:ilvl w:val="0"/>
          <w:numId w:val="19"/>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8) любые другие сведения, связанные с оказанием адвокатом юридической помощи.</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Важно, что адвокат не вправе давать свидетельские показания об обстоятельствах, которые стали ему известны в связи с исполнением профессиональных обязанностей. Адвокат не может уступить право денежного требования к доверителю по заключенному между ними соглашению кому бы то ни было.</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lastRenderedPageBreak/>
        <w:t>Адвокат принимает поручение на ведение дела, если оно содержит в себе юридические сомнения, не исключающие возможности разумно и добросовестно его поддерживать и отстаивать.</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При осуществлении профессиональной деятельности адвокат:</w:t>
      </w:r>
    </w:p>
    <w:p w:rsidR="002D2959" w:rsidRPr="00D50A7B" w:rsidRDefault="002D2959" w:rsidP="00D50A7B">
      <w:pPr>
        <w:numPr>
          <w:ilvl w:val="0"/>
          <w:numId w:val="20"/>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 xml:space="preserve">1) честно, разумно, добросовестно, квалифицированно, принципиально и своевременно исполняет обязанности, активно защищает права, свободы и интересы доверителей всеми не запрещенными законодательством средствами, руководствуясь Конституцией </w:t>
      </w:r>
      <w:r w:rsidR="00EE30FC" w:rsidRPr="00D50A7B">
        <w:rPr>
          <w:rFonts w:ascii="Times New Roman" w:hAnsi="Times New Roman" w:cs="Times New Roman"/>
          <w:color w:val="242424"/>
          <w:sz w:val="24"/>
          <w:szCs w:val="24"/>
          <w:lang w:eastAsia="ru-RU"/>
        </w:rPr>
        <w:t>ДНР</w:t>
      </w:r>
      <w:r w:rsidRPr="00D50A7B">
        <w:rPr>
          <w:rFonts w:ascii="Times New Roman" w:hAnsi="Times New Roman" w:cs="Times New Roman"/>
          <w:color w:val="242424"/>
          <w:sz w:val="24"/>
          <w:szCs w:val="24"/>
          <w:lang w:eastAsia="ru-RU"/>
        </w:rPr>
        <w:t>, законом и настоящим Кодексом;</w:t>
      </w:r>
    </w:p>
    <w:p w:rsidR="002D2959" w:rsidRPr="00D50A7B" w:rsidRDefault="002D2959" w:rsidP="00D50A7B">
      <w:pPr>
        <w:numPr>
          <w:ilvl w:val="0"/>
          <w:numId w:val="20"/>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2) уважает права, честь и достоинство лиц, обратившихся к нему за оказанием юридической помощи, доверителей, коллег и других лиц, соблюдает деловую манеру общения и деловой стиль одежды.</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Согласно ст. 9 Кодекса адвокат не вправе:</w:t>
      </w:r>
    </w:p>
    <w:p w:rsidR="002D2959" w:rsidRPr="00D50A7B" w:rsidRDefault="002D2959" w:rsidP="00D50A7B">
      <w:pPr>
        <w:numPr>
          <w:ilvl w:val="0"/>
          <w:numId w:val="21"/>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1) действовать вопреки законным интересам лица, обратившегося к адвокату за юридической помощью, оказывать ему юридическую помощь, руководствуясь соображениями собственной выгоды, безнравственными интересами или под воздействием давления извне;</w:t>
      </w:r>
    </w:p>
    <w:p w:rsidR="002D2959" w:rsidRPr="00D50A7B" w:rsidRDefault="002D2959" w:rsidP="00D50A7B">
      <w:pPr>
        <w:numPr>
          <w:ilvl w:val="0"/>
          <w:numId w:val="21"/>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2) занимать по делу позицию и действовать вопреки воле доверителя, за исключением случаев, когда адвокат-защитник убежден в наличии самооговора своего подзащитного;</w:t>
      </w:r>
    </w:p>
    <w:p w:rsidR="002D2959" w:rsidRPr="00D50A7B" w:rsidRDefault="002D2959" w:rsidP="00D50A7B">
      <w:pPr>
        <w:numPr>
          <w:ilvl w:val="0"/>
          <w:numId w:val="21"/>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3) делать публичные заявления о доказанности вины доверителя, если он ее отрицает;</w:t>
      </w:r>
    </w:p>
    <w:p w:rsidR="002D2959" w:rsidRPr="00D50A7B" w:rsidRDefault="002D2959" w:rsidP="00D50A7B">
      <w:pPr>
        <w:numPr>
          <w:ilvl w:val="0"/>
          <w:numId w:val="21"/>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4) без согласия доверителя разглашать сведения, сообщенные адвокату доверителем в связи с оказанием ему юридической помощи;</w:t>
      </w:r>
    </w:p>
    <w:p w:rsidR="002D2959" w:rsidRPr="00D50A7B" w:rsidRDefault="002D2959" w:rsidP="00D50A7B">
      <w:pPr>
        <w:numPr>
          <w:ilvl w:val="0"/>
          <w:numId w:val="21"/>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5) принимать поручения на оказание юридической помощи заведомо больше, чем адвокат в состоянии выполнить;</w:t>
      </w:r>
    </w:p>
    <w:p w:rsidR="002D2959" w:rsidRPr="00D50A7B" w:rsidRDefault="002D2959" w:rsidP="00D50A7B">
      <w:pPr>
        <w:numPr>
          <w:ilvl w:val="0"/>
          <w:numId w:val="21"/>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6) навязывать свою помощь лицам, нуждающимся в юридической помощи, и привлекать их путем использования личных связей с работниками судов и правоохранительных органов, обещанием благополучного разрешения дела и другим недостойными способами;</w:t>
      </w:r>
    </w:p>
    <w:p w:rsidR="002D2959" w:rsidRPr="00D50A7B" w:rsidRDefault="002D2959" w:rsidP="00D50A7B">
      <w:pPr>
        <w:numPr>
          <w:ilvl w:val="0"/>
          <w:numId w:val="21"/>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7) участвуя в процессе разбирательства дела допускать высказывания, умаляющие честь и достоинство других участников разбирательства, даже в случае их нетактичного поведения;</w:t>
      </w:r>
    </w:p>
    <w:p w:rsidR="002D2959" w:rsidRPr="00D50A7B" w:rsidRDefault="002D2959" w:rsidP="00D50A7B">
      <w:pPr>
        <w:numPr>
          <w:ilvl w:val="0"/>
          <w:numId w:val="21"/>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8) любым способом приобретать в личных интересах имущество и имущественные права, являющиеся предметом спора, в котором адвокат принимает участие в качестве лица, оказывающего юридическую помощь, за исключением случаев, когда доверитель добровольно предоставляет такое право адвокату, о чем должно быть конкретно указано в соглашении доверителя с адвокатом.</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Закон и нравственность в профессии адвоката выше воли доверителя. Никакие пожелания, просьбы или указания доверителя, направленные к несоблюдению закона или нарушению правил, предусмотренных настоящим Кодексом, не могут быть исполнены адвокатом.</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Адвокат не должен принимать поручение, если его исполнение будет препятствовать исполнению другого, ранее принятого поручения. Адвокат не должен ставить себя в долговую зависимость от доверителя. Адвокат не должен допускать фамильярных отношений с доверителями.</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Адвокат не вправе быть советником, защитником или представителем нескольких сторон, чьи интересы противоречивы, в одном деле, а может лишь способствовать примирению сторон.</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Помимо случаев, предусмотренных законодательством об адвокатской деятельности и адвокатуре, адвокат не вправе принимать поручение на осуществление защиты по уголовному делу двух и более лиц, если:</w:t>
      </w:r>
    </w:p>
    <w:p w:rsidR="002D2959" w:rsidRPr="00D50A7B" w:rsidRDefault="002D2959" w:rsidP="00D50A7B">
      <w:pPr>
        <w:numPr>
          <w:ilvl w:val="0"/>
          <w:numId w:val="22"/>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1) интересы одного из них противоречат интересам другого;</w:t>
      </w:r>
    </w:p>
    <w:p w:rsidR="002D2959" w:rsidRPr="00D50A7B" w:rsidRDefault="002D2959" w:rsidP="00D50A7B">
      <w:pPr>
        <w:numPr>
          <w:ilvl w:val="0"/>
          <w:numId w:val="22"/>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lastRenderedPageBreak/>
        <w:t>2) интересы одного, хотя и не противоречат интересам другого, но эти лица придерживаются различных позиций по одним и тем же эпизодам дела;</w:t>
      </w:r>
    </w:p>
    <w:p w:rsidR="002D2959" w:rsidRPr="00D50A7B" w:rsidRDefault="002D2959" w:rsidP="00D50A7B">
      <w:pPr>
        <w:numPr>
          <w:ilvl w:val="0"/>
          <w:numId w:val="22"/>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3) по одному делу необходимо осуществлять защиту лиц, достигших и не достигших совершеннолетия.</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Адвокат, принявший в порядке назначения или по соглашению поручение на защиту по уголовному делу, не вправе отказаться от защиты и должен выполнять обязанности защитника до стадии подготовки и подачи кассационной жалобы на приговор суда по делу его подзащитного. Адвокат, принявший поручение на защиту в стадии предварительного следствия в порядке назначения или по соглашению, не вправе отказаться без уважительных причин от защиты в суде первой инстанции.</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Адвокат-защитник не должен без необходимости ухудшать положение других подсудимых. Всякие действия адвоката против других подсудимых, чьи интересы противоречат интересам подзащитного, оправданы лишь тогда, когда без этого не может быть осуществлена в полной мере защита его доверителя. Адвокат-защитник должен обжаловать приговор, вынесенный в отношении своего подзащитного по его просьбе, а также, если подзащитный является несовершеннолетним или страдает психическими недостатками и суд в приговоре не разделил позицию адвоката и назначил более тяжкое наказание или за более тяжкое преступление, чем просил адвокат, или если имеются правовые основания для смягчения приговора.</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Адвокат-защитник, как правило, должен обжаловать приговор, вынесенный в отношении своего подзащитного:</w:t>
      </w:r>
    </w:p>
    <w:p w:rsidR="002D2959" w:rsidRPr="00D50A7B" w:rsidRDefault="002D2959" w:rsidP="00D50A7B">
      <w:pPr>
        <w:numPr>
          <w:ilvl w:val="0"/>
          <w:numId w:val="23"/>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1) несовершеннолетнего или страдающего психическими недостатками;</w:t>
      </w:r>
    </w:p>
    <w:p w:rsidR="002D2959" w:rsidRPr="00D50A7B" w:rsidRDefault="002D2959" w:rsidP="00D50A7B">
      <w:pPr>
        <w:numPr>
          <w:ilvl w:val="0"/>
          <w:numId w:val="23"/>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2) если суд в приговоре не разделил позицию адвоката-защитника и назначил более тяжкое наказание или за более тяжкое преступление, чем просил адвокат;</w:t>
      </w:r>
    </w:p>
    <w:p w:rsidR="002D2959" w:rsidRPr="00D50A7B" w:rsidRDefault="002D2959" w:rsidP="00D50A7B">
      <w:pPr>
        <w:numPr>
          <w:ilvl w:val="0"/>
          <w:numId w:val="23"/>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3) если адвокат усматривает наличие правовых оснований для смягчения приговора.</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Если осужденный, кроме несовершеннолетних и лиц, страдающих психическими недостатками, возражает против обжалования приговора, адвокат должен по возможности получить от него письменный отказ от обжалования приговора.</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Адвокат воздерживается от:</w:t>
      </w:r>
    </w:p>
    <w:p w:rsidR="002D2959" w:rsidRPr="00D50A7B" w:rsidRDefault="002D2959" w:rsidP="00D50A7B">
      <w:pPr>
        <w:numPr>
          <w:ilvl w:val="0"/>
          <w:numId w:val="24"/>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 употребления выражений, умаляющих честь, достоинство или деловую репутацию другого адвоката, при составлении документов и высказываниях при осуществлении адвокатской деятельности;</w:t>
      </w:r>
    </w:p>
    <w:p w:rsidR="002D2959" w:rsidRPr="00D50A7B" w:rsidRDefault="002D2959" w:rsidP="00D50A7B">
      <w:pPr>
        <w:numPr>
          <w:ilvl w:val="0"/>
          <w:numId w:val="24"/>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 употребления в беседах с лицами, обратившимися за оказанием юридической помощи, и с доверителями выражений, порочащих другого адвоката, а также критики правильности действий и консультаций другого адвоката, ранее оказывающего юридическую помощь этим лицам;</w:t>
      </w:r>
    </w:p>
    <w:p w:rsidR="002D2959" w:rsidRPr="00D50A7B" w:rsidRDefault="002D2959" w:rsidP="00D50A7B">
      <w:pPr>
        <w:numPr>
          <w:ilvl w:val="0"/>
          <w:numId w:val="24"/>
        </w:numPr>
        <w:shd w:val="clear" w:color="auto" w:fill="FFFFFF"/>
        <w:spacing w:after="0" w:line="240" w:lineRule="auto"/>
        <w:ind w:left="300" w:firstLine="709"/>
        <w:jc w:val="both"/>
        <w:rPr>
          <w:rFonts w:ascii="Times New Roman" w:hAnsi="Times New Roman" w:cs="Times New Roman"/>
          <w:color w:val="242424"/>
          <w:sz w:val="24"/>
          <w:szCs w:val="24"/>
          <w:lang w:eastAsia="ru-RU"/>
        </w:rPr>
      </w:pPr>
      <w:r w:rsidRPr="00D50A7B">
        <w:rPr>
          <w:rFonts w:ascii="Times New Roman" w:hAnsi="Times New Roman" w:cs="Times New Roman"/>
          <w:color w:val="242424"/>
          <w:sz w:val="24"/>
          <w:szCs w:val="24"/>
          <w:lang w:eastAsia="ru-RU"/>
        </w:rPr>
        <w:t>- обсуждения с лицами, обратившимися за оказанием юридической помощи, и с доверителями обоснованности гонорара, взимаемого другими адвокатами.</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 xml:space="preserve">Отношения между адвокатами не должны влиять на защиту интересов участвующих в деле сторон. Адвокат не вправе поступаться интересами доверителя ни во имя товарищеских, ни каких-либо иных отношений. Адвокат обязан выполнять решения органов адвокатской палаты, принятые в пределах их компетенции. Адвокат обязан участвовать лично или материально в оказании юридической помощи бесплатно или по назначению органов дознания, органов предварительного следствия, прокурора или суда в порядке, определяемом адвокатской палатой субъекта </w:t>
      </w:r>
      <w:r w:rsidR="00EE30FC" w:rsidRPr="00D50A7B">
        <w:rPr>
          <w:rFonts w:ascii="Times New Roman" w:hAnsi="Times New Roman" w:cs="Times New Roman"/>
          <w:color w:val="000000"/>
          <w:sz w:val="24"/>
          <w:szCs w:val="24"/>
          <w:lang w:eastAsia="ru-RU"/>
        </w:rPr>
        <w:t>ДНР</w:t>
      </w:r>
      <w:r w:rsidRPr="00D50A7B">
        <w:rPr>
          <w:rFonts w:ascii="Times New Roman" w:hAnsi="Times New Roman" w:cs="Times New Roman"/>
          <w:color w:val="000000"/>
          <w:sz w:val="24"/>
          <w:szCs w:val="24"/>
          <w:lang w:eastAsia="ru-RU"/>
        </w:rPr>
        <w:t>.</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Адвокат имеет право на получение гонорара, причитающегося ему в качестве вознаграждения за исполняемую работу, а также на возмещение понесенных им издержек и расходов.</w:t>
      </w:r>
    </w:p>
    <w:p w:rsidR="002D2959" w:rsidRPr="00D50A7B" w:rsidRDefault="002D2959" w:rsidP="00D50A7B">
      <w:pPr>
        <w:shd w:val="clear" w:color="auto" w:fill="FFFFFF"/>
        <w:spacing w:after="0" w:line="240" w:lineRule="auto"/>
        <w:ind w:firstLine="709"/>
        <w:jc w:val="both"/>
        <w:rPr>
          <w:rFonts w:ascii="Times New Roman" w:hAnsi="Times New Roman" w:cs="Times New Roman"/>
          <w:color w:val="000000"/>
          <w:sz w:val="24"/>
          <w:szCs w:val="24"/>
          <w:lang w:eastAsia="ru-RU"/>
        </w:rPr>
      </w:pPr>
      <w:r w:rsidRPr="00D50A7B">
        <w:rPr>
          <w:rFonts w:ascii="Times New Roman" w:hAnsi="Times New Roman" w:cs="Times New Roman"/>
          <w:color w:val="000000"/>
          <w:sz w:val="24"/>
          <w:szCs w:val="24"/>
          <w:lang w:eastAsia="ru-RU"/>
        </w:rPr>
        <w:t xml:space="preserve">Гонорар адвоката определяется соглашением сторон и может учитывать объем и сложность работы, продолжительность времени, необходимого для ее выполнения, опыт и </w:t>
      </w:r>
      <w:r w:rsidRPr="00D50A7B">
        <w:rPr>
          <w:rFonts w:ascii="Times New Roman" w:hAnsi="Times New Roman" w:cs="Times New Roman"/>
          <w:color w:val="000000"/>
          <w:sz w:val="24"/>
          <w:szCs w:val="24"/>
          <w:lang w:eastAsia="ru-RU"/>
        </w:rPr>
        <w:lastRenderedPageBreak/>
        <w:t>квалификацию адвоката, сроки, степень срочности выполнения работы и иные обстоятельства. Адвокату следует воздерживаться от заключения соглашения о гонораре, при котором выплата вознаграждения ставится в зависимость от окончания дела в пользу доверителя.</w:t>
      </w:r>
    </w:p>
    <w:p w:rsidR="002D2959" w:rsidRPr="00D50A7B" w:rsidRDefault="002D2959" w:rsidP="00D50A7B">
      <w:pPr>
        <w:tabs>
          <w:tab w:val="left" w:pos="142"/>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42"/>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4. Нравственные основы деятельности нотариуса.</w:t>
      </w:r>
    </w:p>
    <w:p w:rsidR="002D2959" w:rsidRPr="00D50A7B" w:rsidRDefault="002D2959" w:rsidP="00D50A7B">
      <w:pPr>
        <w:tabs>
          <w:tab w:val="left" w:pos="142"/>
        </w:tabs>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Нотариат - один из важнейших и традиционных столпов правовой системы государства. Он представляет собой систему государственных органов и должностных лиц, на которую возложено удостоверение бесспорных фактов, свидетельствование документов, придание документам исполнительной силы и выполнения других действий.</w:t>
      </w:r>
    </w:p>
    <w:p w:rsidR="002D2959" w:rsidRPr="00D50A7B" w:rsidRDefault="002D2959" w:rsidP="00D50A7B">
      <w:pPr>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Нотариат защищает права и законные интересы граждан и юридических лиц. Способом такой защиты является совершение нотариусами предусмотренных законом нотариальных действий от имени государства.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Нотариусы совершают следующие виды нотариальных действий: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удостоверяют сделки, в том числе доверенности, завещания, договоры (купли-продажи, мены, залога движимого и недвижимого имущества, другие виды договоров);</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выдают свидетельства о праве на наследство;</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принимают меры к охране наследственного имущества;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выдают свидетельства о праве собственности на долю в общем имуществе супругов;</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налагают и снимают запрещения отчуждения имущества;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свидетельствуют верность копий документов и выписок из них;</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свидетельствуют подлинность подписи на документах;</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свидетельствуют верность перевода документов с одного языка на другой;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удостоверяют факт нахождения гражданина в живых;</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удостоверяют факт нахождения гражданина в определенном месте;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удостоверяют тождественность гражданина с лицом, изображенным на фотографии;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удостоверяют время предъявления документов;</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передают заявления физических и юридических лиц другим физическим и юридическим лицам;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принимают в депозит денежные суммы и ценные бумаги;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совершают исполнительные надписи;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совершают протесты векселей;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предъявляют чеки к платежу и удостоверяют неоплату чеков;</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принимают на хранение документы;</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совершают морские протесты;</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обеспечивают доказательства.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xml:space="preserve">совершают иные нотариальные действия, предусмотренные законодательными актами </w:t>
      </w:r>
      <w:r w:rsidR="00EE30FC" w:rsidRPr="00D50A7B">
        <w:rPr>
          <w:rFonts w:ascii="Times New Roman" w:hAnsi="Times New Roman" w:cs="Times New Roman"/>
          <w:sz w:val="24"/>
          <w:szCs w:val="24"/>
          <w:lang w:eastAsia="ru-RU"/>
        </w:rPr>
        <w:t>ДНР</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xml:space="preserve">Нотариальную деятельность в </w:t>
      </w:r>
      <w:r w:rsidR="00EE30FC" w:rsidRPr="00D50A7B">
        <w:rPr>
          <w:rFonts w:ascii="Times New Roman" w:hAnsi="Times New Roman" w:cs="Times New Roman"/>
          <w:sz w:val="24"/>
          <w:szCs w:val="24"/>
          <w:lang w:eastAsia="ru-RU"/>
        </w:rPr>
        <w:t>ДНР</w:t>
      </w:r>
      <w:r w:rsidRPr="00D50A7B">
        <w:rPr>
          <w:rFonts w:ascii="Times New Roman" w:hAnsi="Times New Roman" w:cs="Times New Roman"/>
          <w:sz w:val="24"/>
          <w:szCs w:val="24"/>
          <w:lang w:eastAsia="ru-RU"/>
        </w:rPr>
        <w:t xml:space="preserve"> регулируют Основы законодательства </w:t>
      </w:r>
      <w:r w:rsidR="00EE30FC" w:rsidRPr="00D50A7B">
        <w:rPr>
          <w:rFonts w:ascii="Times New Roman" w:hAnsi="Times New Roman" w:cs="Times New Roman"/>
          <w:sz w:val="24"/>
          <w:szCs w:val="24"/>
          <w:lang w:eastAsia="ru-RU"/>
        </w:rPr>
        <w:t>ДНР</w:t>
      </w:r>
      <w:r w:rsidRPr="00D50A7B">
        <w:rPr>
          <w:rFonts w:ascii="Times New Roman" w:hAnsi="Times New Roman" w:cs="Times New Roman"/>
          <w:sz w:val="24"/>
          <w:szCs w:val="24"/>
          <w:lang w:eastAsia="ru-RU"/>
        </w:rPr>
        <w:t xml:space="preserve"> о нотариате (приняты Верховным Советом </w:t>
      </w:r>
      <w:r w:rsidR="00EE30FC" w:rsidRPr="00D50A7B">
        <w:rPr>
          <w:rFonts w:ascii="Times New Roman" w:hAnsi="Times New Roman" w:cs="Times New Roman"/>
          <w:sz w:val="24"/>
          <w:szCs w:val="24"/>
          <w:lang w:eastAsia="ru-RU"/>
        </w:rPr>
        <w:t>ДНР</w:t>
      </w:r>
      <w:r w:rsidRPr="00D50A7B">
        <w:rPr>
          <w:rFonts w:ascii="Times New Roman" w:hAnsi="Times New Roman" w:cs="Times New Roman"/>
          <w:sz w:val="24"/>
          <w:szCs w:val="24"/>
          <w:lang w:eastAsia="ru-RU"/>
        </w:rPr>
        <w:t xml:space="preserve"> 11 февраля 1993г.) с изменениями, внесенными Федеральным законом от 30 декабря 2001 г.</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xml:space="preserve">Согласно ст. 1 Основ нотариат в </w:t>
      </w:r>
      <w:r w:rsidR="00EE30FC" w:rsidRPr="00D50A7B">
        <w:rPr>
          <w:rFonts w:ascii="Times New Roman" w:hAnsi="Times New Roman" w:cs="Times New Roman"/>
          <w:sz w:val="24"/>
          <w:szCs w:val="24"/>
          <w:lang w:eastAsia="ru-RU"/>
        </w:rPr>
        <w:t>ДНР</w:t>
      </w:r>
      <w:r w:rsidRPr="00D50A7B">
        <w:rPr>
          <w:rFonts w:ascii="Times New Roman" w:hAnsi="Times New Roman" w:cs="Times New Roman"/>
          <w:sz w:val="24"/>
          <w:szCs w:val="24"/>
          <w:lang w:eastAsia="ru-RU"/>
        </w:rPr>
        <w:t xml:space="preserve"> призван обеспечивать защиту прав и законных интересов граждан путем совершения нотариусами предусмотренных законодательными актами нотариальных действий от имени </w:t>
      </w:r>
      <w:r w:rsidR="00EE30FC" w:rsidRPr="00D50A7B">
        <w:rPr>
          <w:rFonts w:ascii="Times New Roman" w:hAnsi="Times New Roman" w:cs="Times New Roman"/>
          <w:sz w:val="24"/>
          <w:szCs w:val="24"/>
          <w:lang w:eastAsia="ru-RU"/>
        </w:rPr>
        <w:t>ДНР</w:t>
      </w:r>
      <w:r w:rsidRPr="00D50A7B">
        <w:rPr>
          <w:rFonts w:ascii="Times New Roman" w:hAnsi="Times New Roman" w:cs="Times New Roman"/>
          <w:sz w:val="24"/>
          <w:szCs w:val="24"/>
          <w:lang w:eastAsia="ru-RU"/>
        </w:rPr>
        <w:t>.</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Законодательство регулирует деятельность нотариусов, как работающих в государственных нотариальных конторах, так и занимающихся частной практикой. И те, и другие по закону обладают равными правами и несут одинаковые обязанности, а документы, оформленные ими, имеют одинаковую юридическую силу. При этом нотариус, занимающийся частной практикой, должен быть членом нотариальной палаты.</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lastRenderedPageBreak/>
        <w:t xml:space="preserve">Закон гарантирует независимость нотариальной деятельности (ст. 5 Основ), которая состоит в том, что при выполнении своих профессиональных обязанностей нотариус непосредственно руководствуется Конституцией </w:t>
      </w:r>
      <w:r w:rsidR="00EE30FC" w:rsidRPr="00D50A7B">
        <w:rPr>
          <w:rFonts w:ascii="Times New Roman" w:hAnsi="Times New Roman" w:cs="Times New Roman"/>
          <w:sz w:val="24"/>
          <w:szCs w:val="24"/>
          <w:lang w:eastAsia="ru-RU"/>
        </w:rPr>
        <w:t>ДНР</w:t>
      </w:r>
      <w:r w:rsidRPr="00D50A7B">
        <w:rPr>
          <w:rFonts w:ascii="Times New Roman" w:hAnsi="Times New Roman" w:cs="Times New Roman"/>
          <w:sz w:val="24"/>
          <w:szCs w:val="24"/>
          <w:lang w:eastAsia="ru-RU"/>
        </w:rPr>
        <w:t xml:space="preserve"> и конституциями республик в составе </w:t>
      </w:r>
      <w:r w:rsidR="00EE30FC" w:rsidRPr="00D50A7B">
        <w:rPr>
          <w:rFonts w:ascii="Times New Roman" w:hAnsi="Times New Roman" w:cs="Times New Roman"/>
          <w:sz w:val="24"/>
          <w:szCs w:val="24"/>
          <w:lang w:eastAsia="ru-RU"/>
        </w:rPr>
        <w:t>ДНР</w:t>
      </w:r>
      <w:r w:rsidRPr="00D50A7B">
        <w:rPr>
          <w:rFonts w:ascii="Times New Roman" w:hAnsi="Times New Roman" w:cs="Times New Roman"/>
          <w:sz w:val="24"/>
          <w:szCs w:val="24"/>
          <w:lang w:eastAsia="ru-RU"/>
        </w:rPr>
        <w:t xml:space="preserve">, а также правовыми актами органов государственной власти автономной области, автономных округов, краев, областей, городов Москвы и Санкт-Петербурга, международными договорами </w:t>
      </w:r>
      <w:r w:rsidR="00EE30FC" w:rsidRPr="00D50A7B">
        <w:rPr>
          <w:rFonts w:ascii="Times New Roman" w:hAnsi="Times New Roman" w:cs="Times New Roman"/>
          <w:sz w:val="24"/>
          <w:szCs w:val="24"/>
          <w:lang w:eastAsia="ru-RU"/>
        </w:rPr>
        <w:t>ДНР</w:t>
      </w:r>
      <w:r w:rsidRPr="00D50A7B">
        <w:rPr>
          <w:rFonts w:ascii="Times New Roman" w:hAnsi="Times New Roman" w:cs="Times New Roman"/>
          <w:sz w:val="24"/>
          <w:szCs w:val="24"/>
          <w:lang w:eastAsia="ru-RU"/>
        </w:rPr>
        <w:t>. В то же время закон требует, чтобы сам нотариус был независим и беспристрастен при выполнении служебных обязанностей.</w:t>
      </w:r>
    </w:p>
    <w:p w:rsidR="002D2959" w:rsidRPr="00D50A7B" w:rsidRDefault="002D2959" w:rsidP="00D50A7B">
      <w:pPr>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целях недопущения или пресечения возможного конфликта интересов на деятельность нотариусов законом наложены определенные ограничения. Так, нотариус не вправе: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заниматься предпринимательской и никакой иной деятельностью, кроме нотариальной, научной и преподавательской;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оказывать посреднические услуги при заключении договоров;</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совершать нотариальные действия на свое имя и от своего имени, на имя и от имени своих супругов, их и своих родственников (родителей, детей, внуков).</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xml:space="preserve">Нотариусы должны соблюдать принцип законности, т. е. руководствоваться в своей деятельности российским законодательством и международными договорами </w:t>
      </w:r>
      <w:r w:rsidR="00EE30FC" w:rsidRPr="00D50A7B">
        <w:rPr>
          <w:rFonts w:ascii="Times New Roman" w:hAnsi="Times New Roman" w:cs="Times New Roman"/>
          <w:sz w:val="24"/>
          <w:szCs w:val="24"/>
          <w:lang w:eastAsia="ru-RU"/>
        </w:rPr>
        <w:t>ДНР</w:t>
      </w:r>
      <w:r w:rsidRPr="00D50A7B">
        <w:rPr>
          <w:rFonts w:ascii="Times New Roman" w:hAnsi="Times New Roman" w:cs="Times New Roman"/>
          <w:sz w:val="24"/>
          <w:szCs w:val="24"/>
          <w:lang w:eastAsia="ru-RU"/>
        </w:rPr>
        <w:t>. Закон обязывает нотариуса отказывать в совершении нотариального действия, если совершение его противоречит закону.</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Нотариусы в своей деятельности должны также соблюдать конфиденциальность. Закон запрещает нотариусам и лицам, работающим в нотариальной конторе, разглашать сведения, оглашать документы, которые стали им известны в связи с совершением нотариальных действий (ст. 5 Основ). Нотариусы и служащие нотариальных контор обязаны следовать принципу конфиденциальности и после сложения ими полномочий или увольнения, за исключением случаев, предусмотренных законом.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Нотариус несет личную ответственность за выполнение своих профессиональных обязанностей. Нотариус, впервые назначенный на должность, в соответствии со ст. 14 Основ приносит присягу следующего содержания: «Торжественно присягаю, что обязанности нотариуса буду исполнять в соответствии с законом и совестью, хранить профессиональную тайну, в своем поведении руководствоваться принципами гуманности и уважения к человеку».</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Законодательство требует от нотариуса добросовестности, хотя это требование непосредственно не формулируется в тексте Основ. Нотариус обязан оказывать физическим и юридическим лицам содействие в осуществлении их прав и защите законных интересов. Содействие проявляется в том, что нотариус разъясняет гражданам их права и обязанности, смысл и назначение представленного ими проекта, предупреждает о последствиях совершаемых нотариальных действий. Это делается для того, чтобы юридическая неосведомленность граждан не могла быть использована им во вред.</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Нотариус должен проявлять добросовестность при приеме документов, представляемых для совершения нотариальных действий, при установлении личности обратившегося за совершением нотариального действия, проверке дееспособности граждан и правоспособности юридических лиц, участвующих в сделках, при совершении нотариальных действий, связанных с наследованием (извещении наследников об открывшемся наследстве, принятии мер к охране наследственного имущества, произведении его описи и др.).</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Контроль за соблюдением нотариусом в своей деятельности этических принципов осуществляет орган юстиции — если нотариус работает в государственной нотариальной конторе, и нотариальная палата — если нотариус занимается частной практикой. Нотариальная палата может потребовать от нотариуса личных объяснений в нотариальной палате, в том числе и по вопросам несоблюдения требований профессиональной этики (ст. 28 Основ).</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lastRenderedPageBreak/>
        <w:t>Кодекс профессиональной этики по сравнению с законодательством предъявляет нотариусам более жесткие и детализированные требования не только в отношении служебной деятельности, но и личной жизни, и определяет конкретные санкции за нарушение этих требований.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Кодекс определяет и формулирует:</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профессиональные и морально-этические стандарты нотариальной деятельности и личного поведения нотариуса;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характеристику нарушений нотариусом профессиональной дисциплины и этики;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виды ответственности нотариуса;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порядок применения и снятия взысканий;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меры поощрения нотариусов.</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Кодексе конкретизируются этические принципы поведения нотариусов, содержащиеся в Основах законодательства о нотариате. Конкретизация принципа законности. Нотариус в своих действиях, согласно Кодексу, должен:</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строго соблюдать дух и букву закона;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защищать интересы человека, общества, государства;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способствовать своей деятельностью утверждению в обществе веры в закон и справедливость.</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Конкретизация принципа помощи. Нотариус, разъясняя законодательство физическим и юридическим лицам, обязан:</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предложить юридически правильные схемы волеизъявления и прав обратившихся к нему лиц;</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объяснить все преимущества и риски, правовые последствия каждой из предложенных схем;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оставить выбор варианта той или иной схемы за физическими и юридическими лицами.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Конкретизация принципа беспристрастности. Нотариус обязан:</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способствовать утверждению в обществе веры в беспристрастность и объективность нотариальной деятельности и нотариального сообщества;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не допускать в личных интересах или интересах других лиц действий, которые могли бы поставить под сомнение беспристрастность нотариальной деятельности, скомпрометировать нотариуса в общественном мнении, причинить ущерб чести и достоинству профессии нотариуса;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поступать таким образом, чтобы интересы обратившихся к нему лиц имели бы преобладающее значение по сравнению с личными интересами нотариуса.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Нотариус не должен:</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предоставлять лицам, обратившимся за совершением нотариальных действий, преимуществ на основе родственных, дружеских и личных связей, сложившихся отношений и симпатии;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оказывать явное или скрытое покровительство в получении преимуществ одной из сторон перед другой, одного обратившегося перед другим.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Конкретизация принципа независимости. При совершении нотариальных действий нотариус не должен поддаваться давлению третьих лиц, включая представителей власти, а также влияниям политической конъюнктуры. Кодекс обязывает нотариуса избегать личного участия в деятельности политических партий и объединений, вовлеченности в политические противоборства и другую политическую деятельность, не позволяющую ему сохранять статус нейтральности, объективности и независимости профессии нотариуса.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На основе анализа содержания Кодекса можно сформулировать следующие этические стандарты честности и порядочности нотариуса: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lastRenderedPageBreak/>
        <w:t>- нотариус обеспечивает «повышенную юридическую чистоту правовых отношений, доказательственную силу, исполнимость и сохранность нотариально удостоверенных документов»;</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нотариус и его сотрудники разъясняют и проводят нотариальные действия по возможности эффективно и быстро — в интересах физических и юридических лиц.</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Кодексе также сформулированы правила поведения нотариуса, которые охватываются рамками принципа уважения:</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нотариус не должен допускать в общении с лицами, обратившимися по поводу совершения нотариальных действий, неуважения, грубости, несдержанности, низкой профессиональной и личной культуры в речи, одежде, поведении; антигуманного отношения к людям, невнимания к их интересам и личностям;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нотариус должен проявлять терпение, вежливость и тактичность в отношении к тем, с кем он взаимодействует в рамках профессионального и личного круга общения, в любой ситуации стремиться сохранять выдержку и личное достоинство;</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 коллегами по профессии и нотариальным сообществом нотариус должен строить свои отношения на принципах взаимоуважения, взаимовыручки и взаимопонимания, доверия и благожелательного сотрудничества; проявлять корректность выдержку; поддерживать благоприятный нравственно-психологический климат в нотариальной конторе и нотариальном сообществе в целом;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нотариус должен на работе избегать проявления вредных привычек и особенностей поведения, которые могут оскорблять человеческое достоинство и негативно восприниматься окружающими.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Дело о дисциплинарной ответственности нотариуса может быть возбуждено общим собранием нотариальной палаты, ее правлением или комиссией по этике.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До рассмотрения дела правлением, в компетенцию которого входит данная функция, оно рассматривается комиссией по этике. Комиссия по этике изучает заявления, обращения и иные материалы, относящиеся к данному делу, и при необходимости имеет право провести проверку изложенных в них сведений, а также истребовать от нотариуса письменное объяснение. Нотариус, дело которого рассматривается комиссией по этике, вправе присутствовать на ее заседаниях и представлять необходимые материалы, однако его отказ от дачи объяснений не препятствует работе комиссии и принятию ею решения.</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xml:space="preserve">Немаловажное значение для совершенствования законодательства </w:t>
      </w:r>
      <w:r w:rsidR="00EE30FC" w:rsidRPr="00D50A7B">
        <w:rPr>
          <w:rFonts w:ascii="Times New Roman" w:hAnsi="Times New Roman" w:cs="Times New Roman"/>
          <w:sz w:val="24"/>
          <w:szCs w:val="24"/>
          <w:lang w:eastAsia="ru-RU"/>
        </w:rPr>
        <w:t>ДНР</w:t>
      </w:r>
      <w:r w:rsidRPr="00D50A7B">
        <w:rPr>
          <w:rFonts w:ascii="Times New Roman" w:hAnsi="Times New Roman" w:cs="Times New Roman"/>
          <w:sz w:val="24"/>
          <w:szCs w:val="24"/>
          <w:lang w:eastAsia="ru-RU"/>
        </w:rPr>
        <w:t xml:space="preserve"> и профессиональных этических кодексов, которые регламентируют деятельность нотариата и нотариусов </w:t>
      </w:r>
      <w:r w:rsidR="00EE30FC" w:rsidRPr="00D50A7B">
        <w:rPr>
          <w:rFonts w:ascii="Times New Roman" w:hAnsi="Times New Roman" w:cs="Times New Roman"/>
          <w:sz w:val="24"/>
          <w:szCs w:val="24"/>
          <w:lang w:eastAsia="ru-RU"/>
        </w:rPr>
        <w:t>ДНР</w:t>
      </w:r>
      <w:r w:rsidRPr="00D50A7B">
        <w:rPr>
          <w:rFonts w:ascii="Times New Roman" w:hAnsi="Times New Roman" w:cs="Times New Roman"/>
          <w:sz w:val="24"/>
          <w:szCs w:val="24"/>
          <w:lang w:eastAsia="ru-RU"/>
        </w:rPr>
        <w:t>, имеет знакомство с международным опытом. В каждой стране существуют свои организационные формы и способы регулирования деятельности нотариата.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Во всех странах нотариат является организацией, для которой характерен самоконтроль и понимание своей ответственности. Основа успешной деятельности нотариата — это гармоничное сочетание свойств либерального характера профессии и публичной функции, соблюдение равновесия между самостоятельностью и контролем.</w:t>
      </w:r>
    </w:p>
    <w:p w:rsidR="002D2959" w:rsidRPr="00D50A7B" w:rsidRDefault="002D2959" w:rsidP="00D50A7B">
      <w:pPr>
        <w:tabs>
          <w:tab w:val="left" w:pos="142"/>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42"/>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42"/>
        </w:tabs>
        <w:spacing w:after="0" w:line="240" w:lineRule="auto"/>
        <w:ind w:firstLine="709"/>
        <w:jc w:val="both"/>
        <w:rPr>
          <w:rFonts w:ascii="Times New Roman" w:hAnsi="Times New Roman" w:cs="Times New Roman"/>
          <w:sz w:val="24"/>
          <w:szCs w:val="24"/>
        </w:rPr>
      </w:pPr>
    </w:p>
    <w:p w:rsidR="002D2959" w:rsidRPr="00D50A7B" w:rsidRDefault="002D2959" w:rsidP="00D50A7B">
      <w:pPr>
        <w:pStyle w:val="a8"/>
        <w:numPr>
          <w:ilvl w:val="1"/>
          <w:numId w:val="20"/>
        </w:numPr>
        <w:tabs>
          <w:tab w:val="left" w:pos="142"/>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Нравственные основы деятельности следователя.</w:t>
      </w:r>
    </w:p>
    <w:p w:rsidR="002D2959" w:rsidRPr="00D50A7B" w:rsidRDefault="002D2959" w:rsidP="00D50A7B">
      <w:pPr>
        <w:pStyle w:val="a8"/>
        <w:tabs>
          <w:tab w:val="left" w:pos="142"/>
        </w:tabs>
        <w:spacing w:after="0" w:line="240" w:lineRule="auto"/>
        <w:ind w:left="1440"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Следователь — одна из центральных фигур досудебного уголовного судопроизводства. Это участник уголовного процесса со стороны обвинения, и данное обстоятельство иногда может создать ошибочное представление о роли следователя как о не имеющей позитивной направленности в отношении обвиняемого и подозреваемого, поскольку его деятельность связана с доказыванием вины лица, совершившего преступление, с применением мер процессуального принуждения. Однако это не так. Деятельность следователя имеет глубоко нравственные основы.</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lastRenderedPageBreak/>
        <w:t xml:space="preserve">Дело не только в том, что следователь защищает права и законные интересы потерпевшего от преступления (п. 1 ч. 1 ст. 6 УПК </w:t>
      </w:r>
      <w:r w:rsidR="00EE30FC" w:rsidRPr="00D50A7B">
        <w:rPr>
          <w:rFonts w:ascii="Times New Roman" w:hAnsi="Times New Roman" w:cs="Times New Roman"/>
          <w:sz w:val="24"/>
          <w:szCs w:val="24"/>
        </w:rPr>
        <w:t>ДНР</w:t>
      </w:r>
      <w:r w:rsidRPr="00D50A7B">
        <w:rPr>
          <w:rFonts w:ascii="Times New Roman" w:hAnsi="Times New Roman" w:cs="Times New Roman"/>
          <w:sz w:val="24"/>
          <w:szCs w:val="24"/>
        </w:rPr>
        <w:t>). Уголовно-процессуальные нормы, регламентирующие деятельность следователя, нацелены на обеспечение прав и законных интересов обвиняемого, подозреваемого, а также интересов общества и государства.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По мнению философа В. Соловьева, мораль «требует реального противодействия преступлению и определяет это противодействие... как правомерное и обязательное средство деятельного человеколюбия, законно и принудительно ограничивающее крайние проявления злой воли не только ради безопасности общества и его мирных членов, но непременно также и в истинных интересах самого преступника».</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Нравственные основы деятельности следователя закреплены в нормах Уголовно-процессуального кодекса </w:t>
      </w:r>
      <w:r w:rsidR="00EE30FC" w:rsidRPr="00D50A7B">
        <w:rPr>
          <w:rFonts w:ascii="Times New Roman" w:hAnsi="Times New Roman" w:cs="Times New Roman"/>
          <w:sz w:val="24"/>
          <w:szCs w:val="24"/>
        </w:rPr>
        <w:t>ДНР</w:t>
      </w:r>
      <w:r w:rsidRPr="00D50A7B">
        <w:rPr>
          <w:rFonts w:ascii="Times New Roman" w:hAnsi="Times New Roman" w:cs="Times New Roman"/>
          <w:sz w:val="24"/>
          <w:szCs w:val="24"/>
        </w:rPr>
        <w:t xml:space="preserve">, а также в Кодексе профессиональной этики сотрудника органов внутренних дел </w:t>
      </w:r>
      <w:r w:rsidR="00EE30FC" w:rsidRPr="00D50A7B">
        <w:rPr>
          <w:rFonts w:ascii="Times New Roman" w:hAnsi="Times New Roman" w:cs="Times New Roman"/>
          <w:sz w:val="24"/>
          <w:szCs w:val="24"/>
        </w:rPr>
        <w:t>ДНР</w:t>
      </w:r>
      <w:r w:rsidRPr="00D50A7B">
        <w:rPr>
          <w:rFonts w:ascii="Times New Roman" w:hAnsi="Times New Roman" w:cs="Times New Roman"/>
          <w:sz w:val="24"/>
          <w:szCs w:val="24"/>
        </w:rPr>
        <w:t xml:space="preserve">, утвержденном приказом МВД </w:t>
      </w:r>
      <w:r w:rsidR="00EE30FC" w:rsidRPr="00D50A7B">
        <w:rPr>
          <w:rFonts w:ascii="Times New Roman" w:hAnsi="Times New Roman" w:cs="Times New Roman"/>
          <w:sz w:val="24"/>
          <w:szCs w:val="24"/>
        </w:rPr>
        <w:t>ДНР</w:t>
      </w:r>
      <w:r w:rsidRPr="00D50A7B">
        <w:rPr>
          <w:rFonts w:ascii="Times New Roman" w:hAnsi="Times New Roman" w:cs="Times New Roman"/>
          <w:sz w:val="24"/>
          <w:szCs w:val="24"/>
        </w:rPr>
        <w:t xml:space="preserve"> от 24 декабря 2008 г. № 1138.</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Нравственные основы сотрудников Следственного комитета </w:t>
      </w:r>
      <w:r w:rsidR="00EE30FC" w:rsidRPr="00D50A7B">
        <w:rPr>
          <w:rFonts w:ascii="Times New Roman" w:hAnsi="Times New Roman" w:cs="Times New Roman"/>
          <w:sz w:val="24"/>
          <w:szCs w:val="24"/>
        </w:rPr>
        <w:t>ДНР</w:t>
      </w:r>
      <w:r w:rsidRPr="00D50A7B">
        <w:rPr>
          <w:rFonts w:ascii="Times New Roman" w:hAnsi="Times New Roman" w:cs="Times New Roman"/>
          <w:sz w:val="24"/>
          <w:szCs w:val="24"/>
        </w:rPr>
        <w:t xml:space="preserve"> нашли свое отражение в Федеральном законе от 28 декабря 2010 г. №403-Ф3 «О Следственном комитете </w:t>
      </w:r>
      <w:r w:rsidR="00EE30FC" w:rsidRPr="00D50A7B">
        <w:rPr>
          <w:rFonts w:ascii="Times New Roman" w:hAnsi="Times New Roman" w:cs="Times New Roman"/>
          <w:sz w:val="24"/>
          <w:szCs w:val="24"/>
        </w:rPr>
        <w:t>ДНР</w:t>
      </w:r>
      <w:r w:rsidRPr="00D50A7B">
        <w:rPr>
          <w:rFonts w:ascii="Times New Roman" w:hAnsi="Times New Roman" w:cs="Times New Roman"/>
          <w:sz w:val="24"/>
          <w:szCs w:val="24"/>
        </w:rPr>
        <w:t>»</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 xml:space="preserve">Так, например, текст присяги сотрудника Следственного комитета </w:t>
      </w:r>
      <w:r w:rsidR="00EE30FC" w:rsidRPr="00D50A7B">
        <w:rPr>
          <w:rFonts w:ascii="Times New Roman" w:hAnsi="Times New Roman" w:cs="Times New Roman"/>
          <w:sz w:val="24"/>
          <w:szCs w:val="24"/>
        </w:rPr>
        <w:t>ДНР</w:t>
      </w:r>
      <w:r w:rsidRPr="00D50A7B">
        <w:rPr>
          <w:rFonts w:ascii="Times New Roman" w:hAnsi="Times New Roman" w:cs="Times New Roman"/>
          <w:sz w:val="24"/>
          <w:szCs w:val="24"/>
        </w:rPr>
        <w:t>, закрепленный указанным Федеральным законом (помимо соблюдения иных обязательств), предписывает следователю добиваться беспристрастности предварительного расследования, соблюдать объективность и справедливость при решении судеб людей, дорожить своей профессиональной честью, быть образцом неподкупности и моральной чистоты.</w:t>
      </w:r>
    </w:p>
    <w:p w:rsidR="002D2959" w:rsidRPr="00D50A7B" w:rsidRDefault="002D2959" w:rsidP="00D50A7B">
      <w:pPr>
        <w:pStyle w:val="a8"/>
        <w:tabs>
          <w:tab w:val="left" w:pos="142"/>
        </w:tabs>
        <w:spacing w:after="0" w:line="240" w:lineRule="auto"/>
        <w:ind w:left="1440" w:firstLine="709"/>
        <w:jc w:val="both"/>
        <w:rPr>
          <w:rFonts w:ascii="Times New Roman" w:hAnsi="Times New Roman" w:cs="Times New Roman"/>
          <w:sz w:val="24"/>
          <w:szCs w:val="24"/>
        </w:rPr>
      </w:pPr>
    </w:p>
    <w:p w:rsidR="002D2959" w:rsidRPr="00D50A7B" w:rsidRDefault="002D2959" w:rsidP="00D50A7B">
      <w:pPr>
        <w:pStyle w:val="a8"/>
        <w:numPr>
          <w:ilvl w:val="1"/>
          <w:numId w:val="20"/>
        </w:numPr>
        <w:tabs>
          <w:tab w:val="left" w:pos="142"/>
        </w:tabs>
        <w:spacing w:after="0" w:line="240" w:lineRule="auto"/>
        <w:ind w:left="142" w:firstLine="709"/>
        <w:jc w:val="both"/>
        <w:rPr>
          <w:rFonts w:ascii="Times New Roman" w:hAnsi="Times New Roman" w:cs="Times New Roman"/>
          <w:sz w:val="24"/>
          <w:szCs w:val="24"/>
        </w:rPr>
      </w:pPr>
      <w:r w:rsidRPr="00D50A7B">
        <w:rPr>
          <w:rFonts w:ascii="Times New Roman" w:hAnsi="Times New Roman" w:cs="Times New Roman"/>
          <w:sz w:val="24"/>
          <w:szCs w:val="24"/>
        </w:rPr>
        <w:t>Нравственные основы деятельности юриста фирмы (предприятия).</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Организации и особенностям труда руководителей предприятий посвящено много зарубежных и отечественных изданий. О работе же юриста фирмы, его имидже, профессиональном поведении практически ничего не опубликовано, за исключением редких статей в периодических изданиях.</w:t>
      </w:r>
    </w:p>
    <w:p w:rsidR="002D2959" w:rsidRPr="00D50A7B" w:rsidRDefault="002D2959" w:rsidP="00D50A7B">
      <w:pPr>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Между тем, юристы, обслуживающие предпринимательские структуры, занимают одну из первых строчек в рейтинге профессий.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Известно, что основное назначение юриста фирмы заключается в необходимости дать правовую оценку деятельности фирмы, предостеречь руководство от юридических ошибок и их последствий.</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Выделяют несколько основных направлений деятельности по юридическому сопровождению фирмы, так или иначе связанных с этикой:</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поддержание моральной репутации фирмы, которое включает следование правилам деловой этики, предусмотренным именно для данной формы бизнеса, например этическому кодексу франчайзинга (если фирма — член какой-либо франчайзинговой сети) или отраслевому кодексу профессиональной этики (если это— риелторская фирма), содействие в реализации ею социальной (моральной) ответственности;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обеспечение этичности взаимоотношений сотрудников фирмы, включая отношения администрации с рядовыми сотрудниками, с акционерами, с владельцами бизнеса;</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разрешение моральных и этических проблем и конфликтов. Деятельность каждой фирмы регулируют одновременно как ми- нимум три типа кодексов этики: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корпоративный;</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профессиональные (индивидуальные и/или институциональные);</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деловой этики — кодексы данного типа регламентируют взаимоотношения делового сообщества данной страны (региона, территории) или разных стран.</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xml:space="preserve">Нормы этих кодексов могут вступать в противоречие друг с другом. Острые моральные конфликты возникают, когда сталкиваются нормы кодекса корпоративной </w:t>
      </w:r>
      <w:r w:rsidRPr="00D50A7B">
        <w:rPr>
          <w:rFonts w:ascii="Times New Roman" w:hAnsi="Times New Roman" w:cs="Times New Roman"/>
          <w:sz w:val="24"/>
          <w:szCs w:val="24"/>
          <w:lang w:eastAsia="ru-RU"/>
        </w:rPr>
        <w:lastRenderedPageBreak/>
        <w:t>этики, требующего от сотрудников лояльности, терпимости, подчинения вышестоящему руководству, и кодекса профессиональной этики, требующего принятия решения в соответствии со своей совестью. Сам юрист часто оказывается в ситуациях, когда от него требуют преступить принципы независимости своей профессии и следования только закону и принять точку зрения фирмы, где он работает.</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Одно из условий успешного разрешения этических проблем — хорошее знание и прояснение для себя и других сотрудников фирмы различных «правил игры», которые фиксируются теми или иными кодексами.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Фирма может считаться этичной, если она придерживается следующих правил, которые иногда называют «моральным минимумом»: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1. «не навреди»; вред, которого следует избегать, — это вред, причиняемый:</w:t>
      </w:r>
    </w:p>
    <w:p w:rsidR="002D2959" w:rsidRPr="00D50A7B" w:rsidRDefault="002D2959" w:rsidP="00D50A7B">
      <w:pPr>
        <w:pStyle w:val="a8"/>
        <w:spacing w:after="0" w:line="240" w:lineRule="auto"/>
        <w:ind w:left="1069"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а) людям, персоналу, населению, клиентам, обществу в целом;</w:t>
      </w:r>
    </w:p>
    <w:p w:rsidR="002D2959" w:rsidRPr="00D50A7B" w:rsidRDefault="002D2959" w:rsidP="00D50A7B">
      <w:pPr>
        <w:pStyle w:val="a8"/>
        <w:spacing w:after="0" w:line="240" w:lineRule="auto"/>
        <w:ind w:left="1069"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б) окружающей среде;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2.не подрывай свободу и ценности системы свободного предпринимательства; не допускай взяточничества, не участвуй в монополистической практике;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соблюдай честность в выполнении заключенных контрактов (справедливая компенсация за ущерб, правдивость рекламы, обеспечение высокого качества товаров и услуг).</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Стандартные элементы кодекса корпоративной этики, как правило, включают:</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xml:space="preserve"> преамбулу — вступительное слово директора фирмы;</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положения, регламентирующие отношения между фирмой и работниками;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общие положения об этике, ее важности, ее главенстве над правовыми нормами;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положения, регулирующие поведение сотрудников в ситуациях конфликта интересов;</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положения, регулирующие отношение фирмы и ее сотрудников к взяткам, подаркам, угощениям;</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положения об охране здоровья и безопасности сотрудников;</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положения, регламентирующие отношения с клиентами;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положения, регламентирующие отношения с подрядчиками и контрагентами;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положения, демонстрирующие политику фирмы в отношении окружающей среды;</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обязательства перед акционерами и вкладчиками;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положения, касающиеся контроля за соблюдением этического кодекса и мер по его обеспечению.</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обществе постоянно дискутируется вопрос о целях, функциях и ответственности бизнеса, его взаимоотношениях с государством.</w:t>
      </w:r>
    </w:p>
    <w:p w:rsidR="002D2959" w:rsidRPr="00D50A7B" w:rsidRDefault="002D2959" w:rsidP="00D50A7B">
      <w:pPr>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Социальные ожидания разных общественных групп в отношении бизнеса со временем меняются, однако можно назвать ряд направлений социальной политики фирмы (социальная политика фирмы — это метод реализации ее социальной ответственности), придерживаясь которых, она должна действовать, чтобы завоевать и поддерживать моральную репутацию в сообществе:</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создание дополнительных и сохранение существующих рабочих мест;</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социальное обеспечение и профессиональное развитие сотрудников;</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улучшение экологии, обеспечение жителей экологически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чистой водой;</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благоустройство местности, строительство и обустройство мест отдыха, микрорайонов;</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строительство учреждений культуры, школ и детских садов и т.</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д.</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lastRenderedPageBreak/>
        <w:t>Организация, реализуя свою социальную ответственность, получает ряд преимуществ: формируется ее более привлекательный образ в обществе; возрастает доверие к ней; увеличивается товарооборот, количество клиентов; появляется возможность получить выгодные заказы и расширить рынки сбыта.</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то же время социально ответственная стратегия предприятия может привести к негативным последствиям: в частности, для поддержания своих доходов организация 'нередко повышает цены с целью покрытия издержек — средств, которые предназначены для реализации социальных программ, а вследствие повышения цен положение организации в конкурентной борьбе ухудшается.</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Обеспечение этичности взаимоотношений сотрудников фирмы, включая отношения администрации с рядовыми сотрудниками, с акционерами, с владельцами бизнеса. Этичность корпоративной культуры в целом и поведения персонала, в частности, поощряют и обеспечивают определенные структуры и процедуры в организации, а именно:</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процедуры для обеспечения отчетности снизу вверх, сверху вниз и по горизонтали;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пункты приема информации, например сайт фирмы, куда работники фирмы, потребители, акционеры и представители общественности смогут обращаться и ставить фирму в известность о своих опасениях, требованиях, ожиданиях и представлениях о законных обязанностях фирмы;</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механизмы, способные предвосхищать и разрешать возникающие моральные проблемы:</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наличие специальных должностных лиц, которые занимаются рассмотрением жалоб;</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наличие кодекса этики или документа, содержащего этические стандарты поведения;</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 отдел по вопросам этики.</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Юридическим отделам фирм часто приходится иметь дело с этическими проблемами. Как уже говорилось выше, при их решении сотрудники должны, во-первых, опираться на имеющийся в этой сфере опыт отечественного и международного делового сообщества и соответствующие нормативные документы, во-вторых, постараться самим не стать их источником.</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Основные этические проблемы, с которыми сталкивается юрист в организации, характеризуются следующими особенностями: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а) связаны с ситуациями морального выбора;</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б) порождаются различными причинами: организационными, психологическими, экономическими, юридическими — которые иногда заявляют о себе одновременно;</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как правило, очень остры и болезненны, поэтому требуют не- медленного «опознания» и осторожного обращения при попытках их решить или смягчить;</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г) имеют интернациональный характер. К числу таких проблем относятся:</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противоречия между личными интересами и интересами организации;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сокрытие фактов и неверная информация в отчетах, при проведении проверок;</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выпуск некачественной продукции;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безоговорочное подчинение служащих руководству, «каким бы неэтичным и несправедливым оно не оказалось»;</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наличие «любимчиков» — фаворитов;</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эксплуатация людей — принесение их в жертву ради выполнения той или иной работы;</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невозможность для сотрудников высказать свое недовольство действиями руководства;</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lastRenderedPageBreak/>
        <w:t>воровство на рабочем месте и в коллективе;</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служебные разоблачения («стукачество», «горячие линии»);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несвоевременное выполнение сотрудниками своих обязанностей, что приводит к растрате денег и времени организации;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обман сотрудников с целью получения выгоды для организации;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проявление неуважения к сотрудникам со стороны руководителей, прямые оскорбления, дискриминация.</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Для решения этических проблем их нужно сформулировать в виде этических дилемм, например:</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этично ли использовать ресурсы компании в личных целя;</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этично ли заниматься в рабочее время личными делами;</w:t>
      </w:r>
    </w:p>
    <w:p w:rsidR="002D2959" w:rsidRPr="00D50A7B" w:rsidRDefault="002D2959" w:rsidP="00D50A7B">
      <w:pPr>
        <w:pStyle w:val="a8"/>
        <w:numPr>
          <w:ilvl w:val="0"/>
          <w:numId w:val="20"/>
        </w:numPr>
        <w:spacing w:after="0" w:line="240" w:lineRule="auto"/>
        <w:ind w:left="0"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этично ли не замечать, что ваша фирма размещает вредные отходы в опасном виде?</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Этические дилеммы эффективнее решаются за счет компромисса, путем сглаживания противоречий и достижения разумного баланса интересов, с помощью убеждения, увещеваний, обращения к голосу совести, разума, здравого смысла, принятым ранее договоренностям и традициям, а также с помощью различных процедур.</w:t>
      </w:r>
    </w:p>
    <w:p w:rsidR="002D2959" w:rsidRPr="00D50A7B" w:rsidRDefault="002D2959" w:rsidP="00D50A7B">
      <w:pPr>
        <w:spacing w:after="0" w:line="240" w:lineRule="auto"/>
        <w:ind w:firstLine="709"/>
        <w:jc w:val="both"/>
        <w:textAlignment w:val="baseline"/>
        <w:rPr>
          <w:rFonts w:ascii="Times New Roman" w:hAnsi="Times New Roman" w:cs="Times New Roman"/>
          <w:sz w:val="24"/>
          <w:szCs w:val="24"/>
          <w:lang w:eastAsia="ru-RU"/>
        </w:rPr>
      </w:pPr>
      <w:r w:rsidRPr="00D50A7B">
        <w:rPr>
          <w:rFonts w:ascii="Times New Roman" w:hAnsi="Times New Roman" w:cs="Times New Roman"/>
          <w:sz w:val="24"/>
          <w:szCs w:val="24"/>
          <w:lang w:eastAsia="ru-RU"/>
        </w:rPr>
        <w:t>Развитие навыка принятия решений в ситуациях, когда возникают этические дилеммы, — это важная составная часть корпоративных тренингов. В настоящее время все большее число российских фирм организует у себя проведение подобных тренингов — мероприятий для обучения персонала, в рамках которых у сотрудников формируются новые рабочие навыки, улучшается мотивация труда, отношение друг к другу и фирме. В ходе этических тренингов сотрудники развивают у себя также умение достигать согласия (консенсуса); вести себя ответственным образом (уметь делегировать ответственность, принимать ее на себя, выявлять и правильно понимать содержание своей профессиональной ответственности и т. д.).</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spacing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Тема 8. Этические начала проведения отдельных следственных действий.</w:t>
      </w:r>
    </w:p>
    <w:p w:rsidR="002D2959" w:rsidRPr="00D50A7B" w:rsidRDefault="002D2959" w:rsidP="00D50A7B">
      <w:pPr>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Следственные действия - это предусмотренные Уголовнопроцессуальным кодексом и производимые в соответствии с его положениями действия управомоченных на это должностных лиц, совершаемые в ходе производства по материалам и уголовному делу.</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 К числу следственных действий законодатель относит: осмотр (ст. 203-205), освидетельствование (ст. 206), следственный эксперимент (ст. 207), обыск и выемку (ст. 208-212), наложение ареста на почтово-телеграфные и иные отправления (ст. 231), прослушивание и запись переговоров (ст. 214), допрос (ст. 215-221), очную ставку (ст. 222), предъявление для опознания (ст. 224), проверку показаний на месте (ст. 225), а также назначение и проведение экспертизы (ст. 226-239) и задержание (ст. 107-115). </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Структурно следственное действие состоит из трех сменяющих друг друга этапов: подготовительного, рабочего и заключительного. В подготовительный этап входят все организационные мероприятия по подготовке и наиболее эффективному проведению следственного действия. Рабочий этап - это непосредственное производство следственного действия, а заключительный - его процессуальное оформление. </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Производство следственных действий подчиняется общим правилам, предусмотренным ст. 192 УПК. Так, следователь, дознаватель, привлекая лиц к участию в следственных действиях, удостоверяется в их личности, разъясняет им права и обязанности, а также порядок производства следственных действий. К участию в следственных действиях следователь или дознаватель вправе привлечь работника органа дознания. При производстве следственных действий могут применяться технические средства и использоваться научно-обоснованные способы обнаружения, фиксации и изъятия следов преступления и вещественных доказательств. Применение таких средств и способов другими участниками следственного действия допускается с разрешения следователя, дознавателя.</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К числу этических требований относится запрет производства следственных действий в ночное время, за исключением случаев, не терпящих отлагательства (ст. 192 УПК), запрет действий и решений, унижающих честь и умаляющих достоинство либо создающих опасность для жизни и здоровья участников уголовного процесса. Негативные последствия и материальное возмещение морального вреда, причиненного при совершении преступления либо незаконными действиями должностных лиц органа, ведущего уголовный процесс, устраняются и производятся в порядке, установленном УПК (ст. 12 УПК). </w:t>
      </w:r>
      <w:r w:rsidRPr="00D50A7B">
        <w:rPr>
          <w:rFonts w:ascii="Times New Roman" w:hAnsi="Times New Roman" w:cs="Times New Roman"/>
          <w:sz w:val="24"/>
          <w:szCs w:val="24"/>
        </w:rPr>
        <w:br/>
        <w:t>Следственный осмотр - это процессуальное действие, которое заключается в непосредственном обнаружении и изучении объектов, имеющих значение для установления истины по уголовному делу, их признаков, свойств, состояния и взаиморасположения. </w:t>
      </w:r>
      <w:r w:rsidRPr="00D50A7B">
        <w:rPr>
          <w:rFonts w:ascii="Times New Roman" w:hAnsi="Times New Roman" w:cs="Times New Roman"/>
          <w:sz w:val="24"/>
          <w:szCs w:val="24"/>
        </w:rPr>
        <w:br/>
        <w:t xml:space="preserve">Согласно ст. 203 УПК, осмотр осуществляется в целях обнаружения следов преступления, вещественных доказательств, выяснения обстановки происшествия и иных обстоятельств, </w:t>
      </w:r>
      <w:r w:rsidRPr="00D50A7B">
        <w:rPr>
          <w:rFonts w:ascii="Times New Roman" w:hAnsi="Times New Roman" w:cs="Times New Roman"/>
          <w:sz w:val="24"/>
          <w:szCs w:val="24"/>
        </w:rPr>
        <w:lastRenderedPageBreak/>
        <w:t>имеющих значение для дела. Он производится также в целях непосредственного изучения обстановки преступления, выяснения характера и обстоятельств расследуемого события, обнаружения, фиксации, изъятия и оценки следов криминального деяния, вещественных доказательств; получения исходной информации для выдвижения общих и частных версий; получения данных по организации розыска уголовных элементов, похищенного имущества, а в отдельных случаях - и потерпевшего.</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Конкретные задачи осмотра решаются применительно к обстоятельствам расследуемого уголовно наказуемого деяния. С помощью осмотра отыскиваются главным образом вещественные доказательства, которые попадают в орбиту следствия только этим путем. </w:t>
      </w:r>
      <w:r w:rsidRPr="00D50A7B">
        <w:rPr>
          <w:rFonts w:ascii="Times New Roman" w:hAnsi="Times New Roman" w:cs="Times New Roman"/>
          <w:sz w:val="24"/>
          <w:szCs w:val="24"/>
        </w:rPr>
        <w:br/>
        <w:t>По объектам осмотра следственные осмотры подразделяются: на осмотр места происшествия; наружный осмотр трупа на месте его обнаружения; осмотр предметов, которые могут быть впоследствии вещественными доказательствами; осмотр письменных документов; осмотр животных или их трупов; осмотр помещений или участков местности, не являющихся местом происшествия; осмотр транспортных средств. Разновидностью следственного осмотра является освидетельствование (осмотр тела человека), проводимое для установления следов преступления или особых примет. По последовательности осмотр может быть первоначальным и повторным, а по объему - основным и дополнительным. </w:t>
      </w:r>
      <w:r w:rsidRPr="00D50A7B">
        <w:rPr>
          <w:rFonts w:ascii="Times New Roman" w:hAnsi="Times New Roman" w:cs="Times New Roman"/>
          <w:sz w:val="24"/>
          <w:szCs w:val="24"/>
        </w:rPr>
        <w:br/>
        <w:t>Осмотр места происшествия производится с целью исследования материальных последствий возможного уголовно наказуемого события, обнаружения, закрепления, изъятия вещественных доказательств, следов, установления данных о личности преступника, выявления информации для построения версий и использования полученных результатов в организации розыска по горячим следам и раскрытии преступления.</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Осмотр места происшествия производится тогда, когда в результате события, включающего в себя признаки преступления, остаются материальные последствия в виде следов и других вещественных доказательств, а также в случаях необходимости изучения и фиксации обстановки происшествия. Известно, что качество осмотра и его результаты во многих случаях оказывают существенное влияние на ход расследования. </w:t>
      </w:r>
      <w:r w:rsidRPr="00D50A7B">
        <w:rPr>
          <w:rFonts w:ascii="Times New Roman" w:hAnsi="Times New Roman" w:cs="Times New Roman"/>
          <w:sz w:val="24"/>
          <w:szCs w:val="24"/>
        </w:rPr>
        <w:br/>
        <w:t>Законодатель отнес осмотр места происшествия к числу процессуальных действий, которые могут производиться следователем и органом дознания до возбуждения уголовного дела. Прийти к выводу о наличии оснований для возбуждения уголовного дела во многих случаях возможно лишь после квалифицированного изучения обстановки места происшествия. Если в ходе осмотра усматриваются признаки преступления, то возбуждается уголовное дело, проводятся все другие следственные действия: допросы, предъявление для опознания, очные ставки, следственные эксперименты и т.п. Итак, осмотр места происшествия является неотложным следственным действием, диктуемым необходимостью срочного выезда на место преступления. </w:t>
      </w:r>
      <w:r w:rsidRPr="00D50A7B">
        <w:rPr>
          <w:rFonts w:ascii="Times New Roman" w:hAnsi="Times New Roman" w:cs="Times New Roman"/>
          <w:sz w:val="24"/>
          <w:szCs w:val="24"/>
        </w:rPr>
        <w:br/>
        <w:t>Следует иметь в виду, что осмотр жилища и иного законного владения проводится только с согласия собственника или проживающих в нем совершеннолетних лиц, или по постановлению следователя, органа дознания с санкции прокурора или его заместителя, которое должно быть предъявлено до начала осмотра, и с участием понятых. Если жилище или иное законное владение являются местом происшествия либо хранения орудий преступления, других предметов со следами преступления, а также веществ и предметов, за хранение которых предусмотрена уголовная ответственность, и их осмотр не терпит отлагательства, то он может быть проведен по постановлению следователя, органа дознания без санкции прокурора с последующим направлением ему в течение 24 ч сообщения о проведенном осмотре (ст. 203 УПК).</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Объектами осмотра могут быть помещения, местность, участки дорог, транспортные средства, труп, находящийся на месте его обнаружения, следы преступления и лица, совершившие преступление, а также все другие предметы и документы, находящиеся на месте происшествия. </w:t>
      </w:r>
      <w:r w:rsidRPr="00D50A7B">
        <w:rPr>
          <w:rFonts w:ascii="Times New Roman" w:hAnsi="Times New Roman" w:cs="Times New Roman"/>
          <w:sz w:val="24"/>
          <w:szCs w:val="24"/>
        </w:rPr>
        <w:br/>
      </w:r>
      <w:r w:rsidRPr="00D50A7B">
        <w:rPr>
          <w:rFonts w:ascii="Times New Roman" w:hAnsi="Times New Roman" w:cs="Times New Roman"/>
          <w:sz w:val="24"/>
          <w:szCs w:val="24"/>
        </w:rPr>
        <w:lastRenderedPageBreak/>
        <w:t>К участию в осмотре привлекаются специалисты из числа работников криминалистических, судебно-медицинских или других учреждений. В случае обнаружения трупа с признаками насильственной смерти обязательно участие специалиста в области судебной медицины. Участие эксперта-криминалиста особенно желательно, когда на месте происшествия имеются следы применения огнестрельного оружия, орудий взлома, когда обнаруживается значительное количество таких следов и работа над ними требует специальной криминалистической подготовки. Если на месте происшествия имеется потерпевший, судебный медик уточняет, не нуждается ли он в медицинской помощи. </w:t>
      </w:r>
      <w:r w:rsidRPr="00D50A7B">
        <w:rPr>
          <w:rFonts w:ascii="Times New Roman" w:hAnsi="Times New Roman" w:cs="Times New Roman"/>
          <w:sz w:val="24"/>
          <w:szCs w:val="24"/>
        </w:rPr>
        <w:br/>
        <w:t>Одновременно следователь предлагает работникам милиции удалить с места происшествия всех посторонних. Если здесь окажутся очевидцы или лица, располагающие относящейся к происшествию информацией, их необходимо доставить к следователю для опроса. </w:t>
      </w:r>
      <w:r w:rsidRPr="00D50A7B">
        <w:rPr>
          <w:rFonts w:ascii="Times New Roman" w:hAnsi="Times New Roman" w:cs="Times New Roman"/>
          <w:sz w:val="24"/>
          <w:szCs w:val="24"/>
        </w:rPr>
        <w:br/>
        <w:t>С неменьшей тщательностью опрашиваются граждане, обнаружившие место происшествия. При этом выясняется, как они туда попали, с какой целью, что делали до прибытия работников милиции, за какие предметы брались руками, какие следы оставлены ими. Путем опроса граждан, первыми прибывших на место происшествия, надо совершенно точно установить первоначальное местонахождение и положение каждого предмета и отметить те нарушения, которые ими были по неосторожности или по незнанию произведены. </w:t>
      </w:r>
      <w:r w:rsidRPr="00D50A7B">
        <w:rPr>
          <w:rFonts w:ascii="Times New Roman" w:hAnsi="Times New Roman" w:cs="Times New Roman"/>
          <w:sz w:val="24"/>
          <w:szCs w:val="24"/>
        </w:rPr>
        <w:br/>
        <w:t xml:space="preserve">Если во время опросов выяснится, что лица, охранявшие место происшествия или побывавшие на нем до прибытия следователя, могли оставить свои следы на грунте или каких-либо предметах, то следователь должен исключить следы всех лиц, неосторожно действовавших на месте происшествия. </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Следователь опрашивает граждан по одному, в отсутствии посторонних лиц, с тем чтобы сообщенные сведения не получили огласки. Он обязан предупредить опрашиваемых, чтобы они не разглашали данные, ставшие им известными. К информации, полученной в ходе опросов, следует относиться критически и тщательно ее проверять - как путем сопоставления с объективными данными осмотра, так и с помощью оперативно-розыскных возможностей органа дознания. Следует прежде всего опасаться, чтобы среди опрашиваемых не оказалось преступника, его соучастников или иных заинтересованных в деле лиц, которые заведомо могут сообщить неверные сведения. Вся полученная информация носит справочный, ориентирующий характер. Она выясняется в процессе устной беседы (опроса), записывается на магнитную ленту, кратко заносится в блокнот с указанием фамилий и адресов сообщивших ее лиц, так как впоследствии опрошенный может быть допрошен в качестве свидетеля. </w:t>
      </w:r>
      <w:r w:rsidRPr="00D50A7B">
        <w:rPr>
          <w:rFonts w:ascii="Times New Roman" w:hAnsi="Times New Roman" w:cs="Times New Roman"/>
          <w:sz w:val="24"/>
          <w:szCs w:val="24"/>
        </w:rPr>
        <w:br/>
        <w:t>К числу этических требований следственного осмотра относятся: немедленное прибытие на место происшествия следственно-оперативной группы; выражение потерпевшим сочувствия о случившемся и внушение им уверенности, что преступление будет раскрыто, а виновники - наказаны; запрет на проведение разрушений, не вызываемые крайней необходимостью, и восстановление первоначальной обстановки. Следователь должен занять лидирующее положение в следственнооперативной группе, а ее члены должны продемонстрировать уважительное отношение друг к другу и понятым. С места происшествия могут быть изъяты только те объекты, которые могут иметь отношение к уголовному делу. </w:t>
      </w:r>
      <w:r w:rsidRPr="00D50A7B">
        <w:rPr>
          <w:rFonts w:ascii="Times New Roman" w:hAnsi="Times New Roman" w:cs="Times New Roman"/>
          <w:sz w:val="24"/>
          <w:szCs w:val="24"/>
        </w:rPr>
        <w:br/>
        <w:t xml:space="preserve">Особые этические требования предъявляются к осмотру трупа: до осмотра труп остается в неприкосновенном виде, к нему никто не допускается, за исключением следователя и судебно-медицинского эксперта; вблизи трупа не следует снимать свою верхнюю одежду, головные уборы, раскладывать дипломаты, следственные чемоданы и т.д.; осмотр трупа необходимо производить планомерно, неторопливо, уделяя внимание малейшим деталям; нельзя изменять позу трупа и расположение окружающих предметов до подробного фиксирования в протоколе; в присутствии посторонних лиц в общественных местах не </w:t>
      </w:r>
      <w:r w:rsidRPr="00D50A7B">
        <w:rPr>
          <w:rFonts w:ascii="Times New Roman" w:hAnsi="Times New Roman" w:cs="Times New Roman"/>
          <w:sz w:val="24"/>
          <w:szCs w:val="24"/>
        </w:rPr>
        <w:lastRenderedPageBreak/>
        <w:t>рекомендуется снимать с трупа одежду. Это можно сделать в морге; при описании положения трупа рекомендуется указывать его расположение по отношению к ближайшим опознавательным предметам; по окончании осмотра места происшествия принимаются меры к срочной и бережной доставке трупа в морг; до вскрытия нельзя требовать от специалиста заключения о причинах и обстоятельствах смерти.</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Освидетельствование - это самостоятельное следственное действие, проводимое на основании постановления следователя, осуществляемое либо самим следователем, либо (по его поручению) врачом и направленное на непосредственное обследование тела человека в целях обнаружения, выявления и фиксации следов преступления, особых примет и признаков функционального и анатомического характера. Освидетельствование является своеобразным видом следственного осмотра и в то же время самостоятельным следственным действием, предусмотренным ст. 206 УПК. Сущность освидетельствования заключается в непосредственном обследовании тела живого человека, если при этом не требуется судебно-медицинской экспертизы. Чаще всего оно проводится при расследовании убийств, изнасилований, разбоев, краж, хулиганств и других преступлений. Необходимо различать следственное и судебно-медицинское освидетельствования. У того и другого общая цель; производятся они по постановлению следователя путем непосредственного наблюдения, т.е. осмотра тела живого человека. Различия, однако, более существенны. Следственное освидетельствование производится, как правило, самим следователем, а судебно-медицинское - врачом или судебномедицинским экспертом в медицинском учреждении без понятых. </w:t>
      </w:r>
      <w:r w:rsidRPr="00D50A7B">
        <w:rPr>
          <w:rFonts w:ascii="Times New Roman" w:hAnsi="Times New Roman" w:cs="Times New Roman"/>
          <w:sz w:val="24"/>
          <w:szCs w:val="24"/>
        </w:rPr>
        <w:br/>
        <w:t>При судебно-медицинском освидетельствовании не только обнаруживаются повреждения или иные следы на теле освидетель- ствуемого, но и дается заключение о механизме их образования, давности нанесения, степени тяжести. </w:t>
      </w:r>
      <w:r w:rsidRPr="00D50A7B">
        <w:rPr>
          <w:rFonts w:ascii="Times New Roman" w:hAnsi="Times New Roman" w:cs="Times New Roman"/>
          <w:sz w:val="24"/>
          <w:szCs w:val="24"/>
        </w:rPr>
        <w:br/>
        <w:t>Целями этого следственного действия являются обнаружение и фиксация на теле подозреваемого, обвиняемого, потерпевшего или свидетеля следов преступления либо особых примет. Следами преступления в данном случае могут быть ссадины, раны, кровоподтеки, укусы, царапины, а также следы крови, выделения человеческого организма, пятна или частицы красящих или иных веществ. Особые приметы - это признаки внешности, выделяющие данного человека из среды похожих на него: шрамы, татуировки, родимые пятна, бородавки, рубцы, физические недостатки, следы ранее перенесенных болезней. </w:t>
      </w:r>
      <w:r w:rsidRPr="00D50A7B">
        <w:rPr>
          <w:rFonts w:ascii="Times New Roman" w:hAnsi="Times New Roman" w:cs="Times New Roman"/>
          <w:sz w:val="24"/>
          <w:szCs w:val="24"/>
        </w:rPr>
        <w:br/>
        <w:t>При производстве следственного освидетельствования (осмотра) соблюдаются следующие процессуальные требования. Проводится оно только по мотивированному постановлению следователя, которое обязательно для тех, в отношении кого оно вынесено. Подозреваемый и обвиняемый подвергаются освидетельствованию для обнаружения на их теле следов борьбы, оставленных потерпевшим; повреждений, случайно причиненных самому себе при совершении преступления; следов различных веществ. Потерпевший может быть освидетельствован для выявления на его теле различных повреждений и следов - крови, спермы и других человеческих выделений. Свидетель подлежит освидетельствованию с целью обнаружения на его теле следов, имеющих отношение к событию преступления, в основном - в виде различных веществ. При отказе лицо может быть освидетельствовано в принудительном порядке. Освидетельствование осуществляется следователем с обязательным участием понятых. Если происходит обнажение тела освидетельствуемого, то понятые должны быть одного с ним пола; в освидетельствовании может участвовать специалист (судебно-медицинский эксперт или иной врач). Следователь не присутствует при освидетельствовании лица другого пола, если необходимо обнажение его тела. Освидетельствование в таком случае производит специалист-врач при понятых того же пола, что и освидетельствуемый. При освидетельствовании недопустимы действия, унижающие честь и достоинство освидетельствуемого лица, а также причинение какого- либо ущерба его здоровью. </w:t>
      </w:r>
      <w:r w:rsidRPr="00D50A7B">
        <w:rPr>
          <w:rFonts w:ascii="Times New Roman" w:hAnsi="Times New Roman" w:cs="Times New Roman"/>
          <w:sz w:val="24"/>
          <w:szCs w:val="24"/>
        </w:rPr>
        <w:br/>
        <w:t xml:space="preserve">Следственный эксперимент - это изменение условий наблюдаемого явления и его связей. </w:t>
      </w:r>
      <w:r w:rsidRPr="00D50A7B">
        <w:rPr>
          <w:rFonts w:ascii="Times New Roman" w:hAnsi="Times New Roman" w:cs="Times New Roman"/>
          <w:sz w:val="24"/>
          <w:szCs w:val="24"/>
        </w:rPr>
        <w:lastRenderedPageBreak/>
        <w:t>Цель эксперимента - выяснение природы наблюдаемого явления. Следственный эксперимент является одной из форм применения экспериментального метода исследования в предварительном расследовании и судебном разбирательстве уголовных дел. Это самостоятельное, проверочное следственное действие, состоящее в проведении специальных опытов с целью проверки и выявления доказательств, имеющих значение по делу. Его процессуальный порядок предусмотрен уголовно-процессуальным законом. В этом существенное отличие следственного эксперимента от экспериментальных методов исследования, используемых в других отраслях знаний. </w:t>
      </w:r>
      <w:r w:rsidRPr="00D50A7B">
        <w:rPr>
          <w:rFonts w:ascii="Times New Roman" w:hAnsi="Times New Roman" w:cs="Times New Roman"/>
          <w:sz w:val="24"/>
          <w:szCs w:val="24"/>
        </w:rPr>
        <w:br/>
        <w:t>При проведении следственного эксперимента обязательно присутствуют понятые, предусмотрена также возможность участия подозреваемого, обвиняемого, потерпевшего, свидетеля, специалиста и защитника. Закон разрешает производство экспериментов только при условии, что при этом не унижаются достоинство и честь участвующих в них лиц и окружающих и не создается опасность для их здоровья. В соответствии с этим положением закона не могут проводиться эксперименты, нарушающие общественную безопасность и нормы нравственности. </w:t>
      </w:r>
      <w:r w:rsidRPr="00D50A7B">
        <w:rPr>
          <w:rFonts w:ascii="Times New Roman" w:hAnsi="Times New Roman" w:cs="Times New Roman"/>
          <w:sz w:val="24"/>
          <w:szCs w:val="24"/>
        </w:rPr>
        <w:br/>
        <w:t>Проведение следственного эксперимента преследует цели: а) проверки и иллюстрации имеющихся данных; б) выявления новых доказательств; в) проверки версий; г) установления обстоятельств, способствовавших совершению преступлений. </w:t>
      </w:r>
      <w:r w:rsidRPr="00D50A7B">
        <w:rPr>
          <w:rFonts w:ascii="Times New Roman" w:hAnsi="Times New Roman" w:cs="Times New Roman"/>
          <w:sz w:val="24"/>
          <w:szCs w:val="24"/>
        </w:rPr>
        <w:br/>
        <w:t>Практике расследования известны следующие виды следственного эксперимента по установлению возможности: а) наблюдения, восприятия какого-либо факта, явления (возможности видеть, слышать в определенных условиях); б) совершения какого-либо действия (проникновения на объект через форточку, пролом в стене). К этому же виду следует отнести и эксперименты по определению наличия или отсутствия профессиональных или преступных навыков; в) существования какого- либо явления, факта; г) механизма образования следов, деталей события; д) определения времени, которое необходимо затратить на совершение тех или иных действий. </w:t>
      </w:r>
      <w:r w:rsidRPr="00D50A7B">
        <w:rPr>
          <w:rFonts w:ascii="Times New Roman" w:hAnsi="Times New Roman" w:cs="Times New Roman"/>
          <w:sz w:val="24"/>
          <w:szCs w:val="24"/>
        </w:rPr>
        <w:br/>
        <w:t>В структуре следственного эксперимента можно выделить несколько этапов: 1) принятие решения о необходимости проведения следственного эксперимента; 2) решение вопроса о его возможности в данных условиях (здесь учитывается и экономическая сторона, не исключено, что целесообразно заменить эксперимент другим, менее дорогим следственным действием, например, допросом специалиста, назначением экспертизы); 3) определение конкретных целей эксперимента, способов проведения каких-то специфических действий (намечаются порядок и последовательность опытов, ожидаемый результат). </w:t>
      </w:r>
      <w:r w:rsidRPr="00D50A7B">
        <w:rPr>
          <w:rFonts w:ascii="Times New Roman" w:hAnsi="Times New Roman" w:cs="Times New Roman"/>
          <w:sz w:val="24"/>
          <w:szCs w:val="24"/>
        </w:rPr>
        <w:br/>
        <w:t>Создание необходимых условий для проведения эксперимента - очередной его этап. При производстве следственного эксперимента проверяется объективная возможность существования того или иного явления, факта, обстоятельства в определенных условиях. С этой целью следователь добивается при опытах максимального сходства их условий с теми, в которых происходили проверяемые события. Сходство условий - это прежде всего сходство места, времени года и суток, метеорологических условий, условий видимости и слышимости, а также сходство используемых при проведении опытов материала, механизмов, инструментов, других предметов. Предпоследний этап структуры следственного эксперимента - практическое осуществление опытных действий, которые проводятся в соответствии с тактическими приемами, разработанными для данного следственного действия, а именно: проведение опытов в определенных режиме и темпе; многократность проведения опытов при измененных условиях; при необходимости - проведение опытов поэтапно; проведение опытов в условиях, максимально приближенных к тем, при которых имели место событие, факт, явление; необходимость учитывать изменившиеся и не поддающиеся реконструкции условия; проведение опытов при минимально необходимом количестве участников. </w:t>
      </w:r>
      <w:r w:rsidRPr="00D50A7B">
        <w:rPr>
          <w:rFonts w:ascii="Times New Roman" w:hAnsi="Times New Roman" w:cs="Times New Roman"/>
          <w:sz w:val="24"/>
          <w:szCs w:val="24"/>
        </w:rPr>
        <w:br/>
        <w:t xml:space="preserve">При подготовке к следственному эксперименту должны быть созданы условия, при которых было бы исключено нарушение законности. Опытные действия не должны </w:t>
      </w:r>
      <w:r w:rsidRPr="00D50A7B">
        <w:rPr>
          <w:rFonts w:ascii="Times New Roman" w:hAnsi="Times New Roman" w:cs="Times New Roman"/>
          <w:sz w:val="24"/>
          <w:szCs w:val="24"/>
        </w:rPr>
        <w:lastRenderedPageBreak/>
        <w:t>создавать угрозу жизни или здоровью их участникам, унижать их честь и достоинство, нарушать нормы нравственности. </w:t>
      </w:r>
      <w:r w:rsidRPr="00D50A7B">
        <w:rPr>
          <w:rFonts w:ascii="Times New Roman" w:hAnsi="Times New Roman" w:cs="Times New Roman"/>
          <w:sz w:val="24"/>
          <w:szCs w:val="24"/>
        </w:rPr>
        <w:br/>
        <w:t>Заключительный этап проведения следственного эксперимента - оценка полученных результатов, формулирование выводов, имеющих значение для дела. Оценка достоверности опытных действий включает решение вопросов: соответствовали ли условия реконструкции и эксперимента фактическим обстоятельствам исследуемого события; однозначны ли результаты, полученные при многократном повторении опытов; исключались ли случайности в проведении опытных действий. </w:t>
      </w:r>
      <w:r w:rsidRPr="00D50A7B">
        <w:rPr>
          <w:rFonts w:ascii="Times New Roman" w:hAnsi="Times New Roman" w:cs="Times New Roman"/>
          <w:sz w:val="24"/>
          <w:szCs w:val="24"/>
        </w:rPr>
        <w:br/>
        <w:t>При оценке результатов следственного эксперимента руководствуются следующими правилами, основанными на законах формальной логики: если при опытах установлено, что следы могли образоваться только таким путем, то результаты нужно считать достоверными; положительные результаты опытов позволяют сделать только вероятный вывод о проверяемых фактах (могли быть, а могли и не быть); отрицательные результаты опытов позволяют сделать вывод, что и в действительности такого действия, явления не могло быть; результаты эксперимента не могут оцениваться как достоверные, если при опытных действиях получены противоположные или различные данные. </w:t>
      </w:r>
      <w:r w:rsidRPr="00D50A7B">
        <w:rPr>
          <w:rFonts w:ascii="Times New Roman" w:hAnsi="Times New Roman" w:cs="Times New Roman"/>
          <w:sz w:val="24"/>
          <w:szCs w:val="24"/>
        </w:rPr>
        <w:br/>
        <w:t>Обыск - это следственное действие, направленное на принудительное обследование помещений и сооружений, участков местности, транспортных средств, отдельных граждан в целях отыскания и изъятия предметов, имеющих значение для дела, а также обнаружения разыскиваемых лиц или трупов. Обыск - это поиск, производимый уполномоченными на то лицами, особенностью которого является то обстоятельство, что он связан с вторжением в сферу личных интересов граждан и носит принудительный характер. </w:t>
      </w:r>
      <w:r w:rsidRPr="00D50A7B">
        <w:rPr>
          <w:rFonts w:ascii="Times New Roman" w:hAnsi="Times New Roman" w:cs="Times New Roman"/>
          <w:sz w:val="24"/>
          <w:szCs w:val="24"/>
        </w:rPr>
        <w:br/>
        <w:t>Проведение обыска направлено на выявление новых доказательств (отыскание орудия преступления, похищенных вещей и т.п.); на проверку имеющихся доказательств; на проверку версий; на установление обстоятельств, способствовавших совершению преступлений (выяснение образа жизни, развращающего влияния окружающих и т.д.); принятие мер профилактического характера (изъятие орудий преступления при обыске исключает их использование в дальнейшем для совершения других криминальных деяний этими же или иными лицами). </w:t>
      </w:r>
      <w:r w:rsidRPr="00D50A7B">
        <w:rPr>
          <w:rFonts w:ascii="Times New Roman" w:hAnsi="Times New Roman" w:cs="Times New Roman"/>
          <w:sz w:val="24"/>
          <w:szCs w:val="24"/>
        </w:rPr>
        <w:br/>
        <w:t>Присутствие понятых при производстве обыска является обязательным. Они удостоверяют факт обнаружения при обыске определенных предметов в конкретных местах, обращают внимание следователя на обстоятельства, которые кажутся им важными для дела, дают замечания по ходу обыска. Следователь обязан пригласить владельца обыскиваемого помещения, объявить ему под расписку постановление о производстве обыска и предложить добровольно выдать указанные в постановлении предметы. В тех случаях, когда владелец выдает добровольно предметы, которые являются объектом обыска, следователь решает вопрос (в зависимости от данных дела) о том, стоит ли производить обыск или можно ограничиться добровольной выдачей. Следователь вправе открывать запертые помещения и хранилища, если владелец отказывается открыть их добровольно. При этом он должен избегать излишнего повреждения запоров, дверей и других предметов. </w:t>
      </w:r>
      <w:r w:rsidRPr="00D50A7B">
        <w:rPr>
          <w:rFonts w:ascii="Times New Roman" w:hAnsi="Times New Roman" w:cs="Times New Roman"/>
          <w:sz w:val="24"/>
          <w:szCs w:val="24"/>
        </w:rPr>
        <w:br/>
        <w:t>Различают следующие виды обыска: обыск помещений; обыск участков местности; обыск транспортных средств; личный обыск. По последовательности он может быть первичным или повторным; по способу организации - единичным или групповым, одновременным или неодновременным. </w:t>
      </w:r>
      <w:r w:rsidRPr="00D50A7B">
        <w:rPr>
          <w:rFonts w:ascii="Times New Roman" w:hAnsi="Times New Roman" w:cs="Times New Roman"/>
          <w:sz w:val="24"/>
          <w:szCs w:val="24"/>
        </w:rPr>
        <w:br/>
        <w:t xml:space="preserve">Деятельность следователя по производству обыска является сложной и многообразной. Результаты этой деятельности в значительной степени обусловлены различными психологическими факторами, которые содействуют результативности обыска или препятствуют ему. Так, видя, что следователь с особой тщательностью обследует один предмет за другим и что он приближается, например, к месту тайника или удаляется от него, обыскиваемый меняет напряжение, с которым следит за действиями следователя. По </w:t>
      </w:r>
      <w:r w:rsidRPr="00D50A7B">
        <w:rPr>
          <w:rFonts w:ascii="Times New Roman" w:hAnsi="Times New Roman" w:cs="Times New Roman"/>
          <w:sz w:val="24"/>
          <w:szCs w:val="24"/>
        </w:rPr>
        <w:lastRenderedPageBreak/>
        <w:t>поведению заинтересованного лица следователь должен уметь разобраться в его переживаниях, уловить характерные признаки, указывающие на место спрятанного предмета. Внешними признаками переживаний, связанных с обыском, являются: заикание, хрипота, дрожание рук, потливость, изменение цвета лица, перемена настроения и т.п. Эти реакции не поддаются сознательному контролю и управлению и поэтому могут быть сразу же и безошибочно отмечены следователем. </w:t>
      </w:r>
      <w:r w:rsidRPr="00D50A7B">
        <w:rPr>
          <w:rFonts w:ascii="Times New Roman" w:hAnsi="Times New Roman" w:cs="Times New Roman"/>
          <w:sz w:val="24"/>
          <w:szCs w:val="24"/>
        </w:rPr>
        <w:br/>
        <w:t>Заинтересованное лицо пытается своими действиями отвлечь внимание следователя от определенных участков и предметов, внушить представление о невозможности их использования в качестве хранилища, замаскировать и закрыть к ним доступ, старается изменить направление обыска. </w:t>
      </w:r>
      <w:r w:rsidRPr="00D50A7B">
        <w:rPr>
          <w:rFonts w:ascii="Times New Roman" w:hAnsi="Times New Roman" w:cs="Times New Roman"/>
          <w:sz w:val="24"/>
          <w:szCs w:val="24"/>
        </w:rPr>
        <w:br/>
        <w:t>При задержании преступника немедленно производится обыск его одежды с целью обнаружения и изъятия имеющегося у него оружия. Детальный личный обыск производится непосредственно в отделе милиции или другом месте. В дальнейшем избирается определенная последовательность поиска. Целесообразно начинать его по методу «сверху вниз», т.е. начинать с головного убора, затем обыскивать пиджак, брюки, обувь. </w:t>
      </w:r>
      <w:r w:rsidRPr="00D50A7B">
        <w:rPr>
          <w:rFonts w:ascii="Times New Roman" w:hAnsi="Times New Roman" w:cs="Times New Roman"/>
          <w:sz w:val="24"/>
          <w:szCs w:val="24"/>
        </w:rPr>
        <w:br/>
        <w:t>Личный обыск завершается обыском тела. При обыске проверяются впадины и естественные отверстия тела. Некоторые мелкие предметы могут быть спрятаны в носу, во рту, в отверстии ушной раковины. При обыске снимают наклейки и повязки. При этом не допускаются такие действия, которые угрожают здоровью обыскиваемого. </w:t>
      </w:r>
      <w:r w:rsidRPr="00D50A7B">
        <w:rPr>
          <w:rFonts w:ascii="Times New Roman" w:hAnsi="Times New Roman" w:cs="Times New Roman"/>
          <w:sz w:val="24"/>
          <w:szCs w:val="24"/>
        </w:rPr>
        <w:br/>
        <w:t>Выемка представляет собой истребование и изъятие определенных предметов и документов, имеющих значение для дела. Выемка может применяться как самостоятельное следственное действие и как действие, сочетающееся с обыском. Именно поэтому уголовно-процессуальный закон, регламентируя порядок производства обыска и выемки, в большинстве предписаний определяет одни и те же условия как относительно обыска, так и относительно выемки. Однако выемка от обыска отличается: а) процессуально - выемка производится по мотивированному постановлению следователя, которое не требует санкции прокурора, кроме выемки почтово-телеграфной корреспонденции; б) криминалистически - выемка производится только в отношении определенных предметов. При этом местонахождение изымаемых предметов известно, в то время как при обыске предметы, подлежащие изъятию, не известны или известны ориентировочно, неизвестно и местонахождение изымаемых предметов. Таким образом, в процессе производства выемки изымаются заранее известные определенные объекты, и элементы поисковой деятельности отсутствуют. Юридическим основанием для производства выемки является постановление следователя, в котором указывается, у кого, где и какие именно предметы, документы подлежат изъятию. Выемка документов, содержащих государственную тайну, а также почтово-телеграфной корреспонденции производится с санкции прокурора. </w:t>
      </w:r>
      <w:r w:rsidRPr="00D50A7B">
        <w:rPr>
          <w:rFonts w:ascii="Times New Roman" w:hAnsi="Times New Roman" w:cs="Times New Roman"/>
          <w:sz w:val="24"/>
          <w:szCs w:val="24"/>
        </w:rPr>
        <w:br/>
        <w:t>Выемка осуществляется в присутствии понятых. Если же она производится в учреждении, на предприятии, то при выемке присутствуют либо руководитель, либо уполномоченное им лицо. </w:t>
      </w:r>
      <w:r w:rsidRPr="00D50A7B">
        <w:rPr>
          <w:rFonts w:ascii="Times New Roman" w:hAnsi="Times New Roman" w:cs="Times New Roman"/>
          <w:sz w:val="24"/>
          <w:szCs w:val="24"/>
        </w:rPr>
        <w:br/>
        <w:t>При производстве выемки важно обеспечить, чтобы было изъято именно то, что имеет значение для дела, чтобы должностное лицо либо гражданин выдали следователю надлежащий документ, оригинал, а не копию, подлинную вещь, а не подделку или имитацию. </w:t>
      </w:r>
      <w:r w:rsidRPr="00D50A7B">
        <w:rPr>
          <w:rFonts w:ascii="Times New Roman" w:hAnsi="Times New Roman" w:cs="Times New Roman"/>
          <w:sz w:val="24"/>
          <w:szCs w:val="24"/>
        </w:rPr>
        <w:br/>
        <w:t xml:space="preserve">Наложение ареста на почтово-телеграфную корреспонденцию и выемка ее представляют собой особый вид выемки. К названным действиям следователь и орган дознания прибегают в самых разных случаях, но чаще всего с целью установления местонахождения скрывшегося преступника, выяснения местонахождения похищенных ценностей, спрятанного имущества или каких-либо обстоятельств дела. Арест на почтовотелеграфную корреспонденцию может быть наложен только на основании мотивированного постановления следователя или лица, производящего дознание, в </w:t>
      </w:r>
      <w:r w:rsidRPr="00D50A7B">
        <w:rPr>
          <w:rFonts w:ascii="Times New Roman" w:hAnsi="Times New Roman" w:cs="Times New Roman"/>
          <w:sz w:val="24"/>
          <w:szCs w:val="24"/>
        </w:rPr>
        <w:lastRenderedPageBreak/>
        <w:t>котором указывается, по каким соображениям налагается арест, чья корреспонденция должна арестовываться. Постановление о наложении ареста и выемке корреспонденции должно быть обязательно санкционировано прокурором. Право наложения ареста на корреспонденцию закон представляет также суду. </w:t>
      </w:r>
      <w:r w:rsidRPr="00D50A7B">
        <w:rPr>
          <w:rFonts w:ascii="Times New Roman" w:hAnsi="Times New Roman" w:cs="Times New Roman"/>
          <w:sz w:val="24"/>
          <w:szCs w:val="24"/>
        </w:rPr>
        <w:br/>
        <w:t>Допрос - это следственное и судебное действие, заключающееся в получении органом расследования или судом в соответствии с правилами, установленными процессуальным законом, показаний допрашиваемого об известных ему фактах, входящих в предмет доказывания по делу. </w:t>
      </w:r>
      <w:r w:rsidRPr="00D50A7B">
        <w:rPr>
          <w:rFonts w:ascii="Times New Roman" w:hAnsi="Times New Roman" w:cs="Times New Roman"/>
          <w:sz w:val="24"/>
          <w:szCs w:val="24"/>
        </w:rPr>
        <w:br/>
        <w:t>В криминалистической литературе принято говорить о допросе как о следственном и судебном действии, в процессе которого орган расследования или суд получает информацию от допрашиваемого об обстоятельствах, имеющих значение для установления истины по делу. Подчеркивается, что допрос относится к сложному, многоплановому, имеющему процессуальные, криминалистические, организационные, психологические и этические аспекты действию, в то же время является самым распространенным способом получения доказательств. В зависимости от процессуального положения допрашиваемого различают следующие виды допроса: потерпевшего, свидетеля, подозреваемого, обвиняемого и эксперта. </w:t>
      </w:r>
      <w:r w:rsidRPr="00D50A7B">
        <w:rPr>
          <w:rFonts w:ascii="Times New Roman" w:hAnsi="Times New Roman" w:cs="Times New Roman"/>
          <w:sz w:val="24"/>
          <w:szCs w:val="24"/>
        </w:rPr>
        <w:br/>
        <w:t>Проведение допроса, как и любого следственного действия и всего следствия в целом, должно отвечать требованиям этики. При его производстве недопустимо получение показаний путем вымогательства, угроз обмана и действий, унижающих честь и достоинство граждан. Допрашивая то или иное лицо, следователь ставит перед собой цель получить правдивые показания, объективно отражающие фактические обстоятельства дела, т.е. получить такие показания, которые изобличили бы виновных и способствовали проверке показаний ранее допрошенных потерпевших и свидетелей, были бы средством получения данных об обстоятельствах, способствовавших преступлению, служили бы целям перевоспитания правонарушителей. </w:t>
      </w:r>
      <w:r w:rsidRPr="00D50A7B">
        <w:rPr>
          <w:rFonts w:ascii="Times New Roman" w:hAnsi="Times New Roman" w:cs="Times New Roman"/>
          <w:sz w:val="24"/>
          <w:szCs w:val="24"/>
        </w:rPr>
        <w:br/>
        <w:t>Для достижения этих целей допрос должен отвечать определенным требованиям: быть законным, объективным, всесторонним, полным и этичным. </w:t>
      </w:r>
      <w:r w:rsidRPr="00D50A7B">
        <w:rPr>
          <w:rFonts w:ascii="Times New Roman" w:hAnsi="Times New Roman" w:cs="Times New Roman"/>
          <w:sz w:val="24"/>
          <w:szCs w:val="24"/>
        </w:rPr>
        <w:br/>
        <w:t>Законность и этика допроса - это прежде всего обоснованное его проведение. После возбуждения уголовного дела следователь вправе допросить: лицо, приглашенное для участия в производстве по уголовному делу, если имеются основания предполагать, что ему известны факты, представляющие интерес для следствия (ст. 60, 93, 94, 220 УПК); лицо, подозреваемое в совершении преступления, в порядке и по основаниям, предусмотренным ст. 91 и 110 УПК; лицо, привлеченное к уголовной ответственности в качестве обвиняемого (ст. 92 и 244 УПК); лицо, названное в отдельном поручении по уголовному делу, не находящемуся в производстве данного следователя или дознавателя (ст. 39, 36 УПК). </w:t>
      </w:r>
      <w:r w:rsidRPr="00D50A7B">
        <w:rPr>
          <w:rFonts w:ascii="Times New Roman" w:hAnsi="Times New Roman" w:cs="Times New Roman"/>
          <w:sz w:val="24"/>
          <w:szCs w:val="24"/>
        </w:rPr>
        <w:br/>
        <w:t>В соответствии со ст. 34 УПК следователь обязан выполнять указание прокурора о производстве любого следственного действия, в том числе и допроса. </w:t>
      </w:r>
      <w:r w:rsidRPr="00D50A7B">
        <w:rPr>
          <w:rFonts w:ascii="Times New Roman" w:hAnsi="Times New Roman" w:cs="Times New Roman"/>
          <w:sz w:val="24"/>
          <w:szCs w:val="24"/>
        </w:rPr>
        <w:br/>
        <w:t>Самое тщательное соблюдение предписаний процессуальных норм еще не означает полную гарантию соблюдения законности. В ряде случаев закон предоставляет следователю возможность принятия альтернативного решения. Поэтому под законностью надо понимать не только строгое следование букве закона, но и его смыслу, предписаниям морали. </w:t>
      </w:r>
      <w:r w:rsidRPr="00D50A7B">
        <w:rPr>
          <w:rFonts w:ascii="Times New Roman" w:hAnsi="Times New Roman" w:cs="Times New Roman"/>
          <w:sz w:val="24"/>
          <w:szCs w:val="24"/>
        </w:rPr>
        <w:br/>
        <w:t>Допрос принадлежит к числу таких следственных действий, тактика которых имеет ярко выраженный этический аспект. Допрос должен отвечать требованиям уголовно-процессуального закона и соответствовать этическим нормам. </w:t>
      </w:r>
      <w:r w:rsidRPr="00D50A7B">
        <w:rPr>
          <w:rFonts w:ascii="Times New Roman" w:hAnsi="Times New Roman" w:cs="Times New Roman"/>
          <w:sz w:val="24"/>
          <w:szCs w:val="24"/>
        </w:rPr>
        <w:br/>
        <w:t xml:space="preserve">Этические принципы допроса предполагают сочетание активности следователя в получении правдивых показаний с уважением личности допрашиваемого, т.е. допрос должен проводиться тоном, не допускающим оскорбления допрашиваемого, грубости и пренебрежения к нему. При допросе неуместна какая бы то ни была нервозность или волнение, расцениваемые допрашиваемым как свидетельство неуверенности или </w:t>
      </w:r>
      <w:r w:rsidRPr="00D50A7B">
        <w:rPr>
          <w:rFonts w:ascii="Times New Roman" w:hAnsi="Times New Roman" w:cs="Times New Roman"/>
          <w:sz w:val="24"/>
          <w:szCs w:val="24"/>
        </w:rPr>
        <w:lastRenderedPageBreak/>
        <w:t>неопытности допрашивающего. Следователь имеет дело с преступниками, вызывающими у него порой чувство справедливого негодования. В обыденной жизни человек охраняет свою психику тем, что не вступает в контакт с людьми, ему антипатичными. У следователя выбора нет. И главное для него - не поддаться этим чувствам, преодолеть их, противостоять им. По отношению к допрашиваемому следователь должен проявить определенный такт, настойчивую вежливость и уважительную терпеливость, продемонстрировать безупречную внешнюю культуру поведения, найти соответствующий тон и нужные слова, снять напряжение, внушить допрашиваемому уверенность в своей объективности. Любая профессия налагает на своего представителя определенные правовые и нравственные обязанности. Однако есть такие виды деятельности, для осуществления которых недостаточно усвоить только определенную сумму специальных знаний и навыков. Необходимо еще и высоконравственное поведение. К числу таких профессий относится труд представителей правоисполнительной, правоприменительной и правоохранительной деятельности. </w:t>
      </w:r>
      <w:r w:rsidRPr="00D50A7B">
        <w:rPr>
          <w:rFonts w:ascii="Times New Roman" w:hAnsi="Times New Roman" w:cs="Times New Roman"/>
          <w:sz w:val="24"/>
          <w:szCs w:val="24"/>
        </w:rPr>
        <w:br/>
        <w:t>Уголовно-процессуальный закон установил единый порядок допроса свидетелей: допрос свидетелей, вызванных по одному и тому же делу порознь; разъяснение свидетелю перед допросом его прав и обязанностей; предупреждение об уголовной ответственности при отказе или уклонении от дачи показаний и за дачу заведомо ложных показаний; установление отношения свидетеля к участникам процесса; предложение свидетелю рассказать в начале допроса все ему известное об обстоятельствах, в связи с которыми он вызван, и только после свободного рассказа свидетеля следователь вправе задавать ему вопросы. </w:t>
      </w:r>
      <w:r w:rsidRPr="00D50A7B">
        <w:rPr>
          <w:rFonts w:ascii="Times New Roman" w:hAnsi="Times New Roman" w:cs="Times New Roman"/>
          <w:sz w:val="24"/>
          <w:szCs w:val="24"/>
        </w:rPr>
        <w:br/>
        <w:t>Соблюдение указанных требований имеет большое этикопсихологическое значение. Так, дача показаний порознь устраняет влияние одного свидетеля на другого, соблюдение правил о свободном рассказе помогает следователю правильно ориентироваться в поведении свидетеля, в направлении его показаний, определить тактику дальнейшего допроса. Однако это не означает, что допрос строится по какому-то определенному шаблону. Следователь учитывает специфику расследуемого дела, наличие доказательств, личность допрашиваемого и т.д. </w:t>
      </w:r>
      <w:r w:rsidRPr="00D50A7B">
        <w:rPr>
          <w:rFonts w:ascii="Times New Roman" w:hAnsi="Times New Roman" w:cs="Times New Roman"/>
          <w:sz w:val="24"/>
          <w:szCs w:val="24"/>
        </w:rPr>
        <w:br/>
        <w:t>Заявление потерпевшего в органы милиции, прокуратуру или суд является поводом к возбуждению уголовного дела, а по некоторым преступлениям уголовные дела, как правило, возбуждаются по заявлению или жалобе потерпевшего. Заявление потерпевшим может быть сделано как в письменной, так и в устной форме. Устное заявление оформляется надлежащим протоколом. Следователь, принимая заявление от потерпевшего, предупреждает его об уголовной ответственности за заведомо ложный донос, о чем делается отметка в протоколе заявления. После возбуждения уголовного дела лицо, признанное потерпевшим, допрашивается по правилам допроса свидетеля, предусмотренным уголовно-процессуальным законодательством. Но это не означает, что показания потерпевшего - сообщения об обстоятельствах, связанных с преступлением, - не имеют специфики. Учитывая особенности допроса потерпевшего, действующее законодательство выделило показания потерпевшего в самостоятельный источник доказательств. </w:t>
      </w:r>
      <w:r w:rsidRPr="00D50A7B">
        <w:rPr>
          <w:rFonts w:ascii="Times New Roman" w:hAnsi="Times New Roman" w:cs="Times New Roman"/>
          <w:sz w:val="24"/>
          <w:szCs w:val="24"/>
        </w:rPr>
        <w:br/>
        <w:t>Дача показаний потерпевшим - не только его право, но и процессуальная обязанность. В своих показаниях он может выйти за пределы вопросов, поставленных следователем, и, в отличие от свидетеля, высказать свои мнения и выводы относительно обстоятельств расследуемого события, личности преступника, что может иметь важное значение для правильного направления всего последующего расследования. </w:t>
      </w:r>
      <w:r w:rsidRPr="00D50A7B">
        <w:rPr>
          <w:rFonts w:ascii="Times New Roman" w:hAnsi="Times New Roman" w:cs="Times New Roman"/>
          <w:sz w:val="24"/>
          <w:szCs w:val="24"/>
        </w:rPr>
        <w:br/>
        <w:t xml:space="preserve">Допрос подозреваемого, как правило, производится сразу же после задержания или избрания меры пресечения и лишь в исключительных случаях не позднее 24 часов с момента задержания или избрания любой меры пресечения. Это требование закона имеет и тактическое значение: чем раньше будет допрошен подозреваемый, тем больше гарантий получить от него правдивые показания. Страх перед неизбежным </w:t>
      </w:r>
      <w:r w:rsidRPr="00D50A7B">
        <w:rPr>
          <w:rFonts w:ascii="Times New Roman" w:hAnsi="Times New Roman" w:cs="Times New Roman"/>
          <w:sz w:val="24"/>
          <w:szCs w:val="24"/>
        </w:rPr>
        <w:lastRenderedPageBreak/>
        <w:t>разоблачением, растерянность и подавленность от всего случившегося, чувство неизвестности, наиболее сильные сразу после совершения преступления, способствуют получению правдивых показаний. </w:t>
      </w:r>
      <w:r w:rsidRPr="00D50A7B">
        <w:rPr>
          <w:rFonts w:ascii="Times New Roman" w:hAnsi="Times New Roman" w:cs="Times New Roman"/>
          <w:sz w:val="24"/>
          <w:szCs w:val="24"/>
        </w:rPr>
        <w:br/>
        <w:t>Общий процессуальный порядок допроса подозреваемого не отличается от порядка допроса обвиняемого. Однако тактика допроса подозреваемого и обвиняемого неодинакова. Допрос подозреваемого характеризуется особыми этико-психологическими моментами; во-первых, у подозреваемого ярко выражена оборонительная доминанта, установка на сокрытие объективной информации; во-вторых, к следователю он относится с предубеждением и настороженностью; в-третьих, для последующей своей ориентировки подозреваемый стремится получить информацию о степени осведомленности следователя; в-четвертых, он находится в состоянии возбуждения и растерянности. Подозреваемый, задержанный по «горячим следам», психологически не готов к допросу. </w:t>
      </w:r>
      <w:r w:rsidRPr="00D50A7B">
        <w:rPr>
          <w:rFonts w:ascii="Times New Roman" w:hAnsi="Times New Roman" w:cs="Times New Roman"/>
          <w:sz w:val="24"/>
          <w:szCs w:val="24"/>
        </w:rPr>
        <w:br/>
        <w:t>Дача показаний - право подозреваемого, так как своими показаниями он защищается от возникшего подозрения. При допросе подозреваемого проверяются обстоятельства, вызвавшие подозрение. В отличие от обвиняемого подозреваемого допрашивают до предъявления ему обвинения. Подозреваемому иногда предъявляются доказательства, еще недостаточно проверенные, поэтому они оцениваются прежде всего с точки зрения обоснованности подозрений. Допрос подозреваемого - его первая встреча с оперативным работником милиции или следователем. Подозреваемый еще не знает, какими доказательствами располагает допрашивающий, надеется, что у следователя нет данных, изобличающих его, надеется избежать ответственности. </w:t>
      </w:r>
      <w:r w:rsidRPr="00D50A7B">
        <w:rPr>
          <w:rFonts w:ascii="Times New Roman" w:hAnsi="Times New Roman" w:cs="Times New Roman"/>
          <w:sz w:val="24"/>
          <w:szCs w:val="24"/>
        </w:rPr>
        <w:br/>
        <w:t>Подозреваемый допрашивается нередко сразу же после совершения преступления, когда еще не продумал линию своего поведения. Фактор внезапности при допросе подозреваемого, как правило, лишает его возможности придумать ту или иную версию, оценить значение имеющихся у следователя доказательств. Здесь чрезвычайно важное значение имеют момент и обстоятельства задержания. Задержанный с поличным должен быть немедленно опрошен, если обстоятельства не позволяют пока его допросить и показания оформить протоколом. Он должен как-то объяснить ситуацию. Не будучи психологически готовым продумать ложную линию своего поведения до конца, подозреваемый вынужден рассказать правду. Многое зависит от того, насколько тактически правильно и уверенно в момент задержания действовали лица, его производившие. Подозреваемый должен быть обыскан и здесь же допрошен о принадлежности найденных у него вещей, предметов, содержании записей. Они могут свидетельствовать о местах, где бывал подозреваемый, его специальности. Выяснение этих обстоятельств способствует установлению личности задержанного, раскрытию преступлений, которые не были известны следователю. </w:t>
      </w:r>
      <w:r w:rsidRPr="00D50A7B">
        <w:rPr>
          <w:rFonts w:ascii="Times New Roman" w:hAnsi="Times New Roman" w:cs="Times New Roman"/>
          <w:sz w:val="24"/>
          <w:szCs w:val="24"/>
        </w:rPr>
        <w:br/>
        <w:t>Допрос обвиняемого, т.е. лица, в отношении которого сформулировано обвинение и которое привлечено к уголовной ответственности, является обязательным следственным действием. Показания обвиняемого - объяснения, сообщения и заявления, сделанные в установленном законом порядке относительно обстоятельств, составляющих содержание предъявленного обвинения, являются процессуальным средством его защиты, доказательством виновности или, наоборот, невиновности, а также средством установления обстоятельств, подлежащих доказыванию. </w:t>
      </w:r>
      <w:r w:rsidRPr="00D50A7B">
        <w:rPr>
          <w:rFonts w:ascii="Times New Roman" w:hAnsi="Times New Roman" w:cs="Times New Roman"/>
          <w:sz w:val="24"/>
          <w:szCs w:val="24"/>
        </w:rPr>
        <w:br/>
        <w:t>Лицо, привлекаемое к уголовной ответственности, становится обвиняемым с момента вынесения постановления о привлечении в качестве обвиняемого. Предъявить обвинение, согласно ст. 243 УПК, означает: а) объявить постановление о привлечении в качестве обвиняемого, т.е. зачитать или дать самому обвиняемому прочитать текст постановления; б) разъяснить сущность сформулированного обвинения, изложенного в тексте постановления; в) предложить расписаться в том, что постановление о привлечении в качестве обвиняемого объявлено; г) разъяснить его права и обязанности в стадии дознания и предварительного следствия. </w:t>
      </w:r>
      <w:r w:rsidRPr="00D50A7B">
        <w:rPr>
          <w:rFonts w:ascii="Times New Roman" w:hAnsi="Times New Roman" w:cs="Times New Roman"/>
          <w:sz w:val="24"/>
          <w:szCs w:val="24"/>
        </w:rPr>
        <w:br/>
        <w:t xml:space="preserve">Обвиняемый дает показания в форме объяснения по поводу инкриминируемых ему </w:t>
      </w:r>
      <w:r w:rsidRPr="00D50A7B">
        <w:rPr>
          <w:rFonts w:ascii="Times New Roman" w:hAnsi="Times New Roman" w:cs="Times New Roman"/>
          <w:sz w:val="24"/>
          <w:szCs w:val="24"/>
        </w:rPr>
        <w:lastRenderedPageBreak/>
        <w:t>фактов, содержащихся в постановлении о привлечении его в качестве обвиняемого. В этом одна из характерных особенностей допроса и показаний обвиняемого. Другая особенность его показаний состоит в том, что в них он подтверждает или отрицает свою вину. Так как обвиняемый всегда заинтересован в исходе дела, он не несет ответственности ни за отказ от дачи показаний, ни за дачу ложных показаний. Это еще одна процессуальная особенность допроса обвиняемого. </w:t>
      </w:r>
      <w:r w:rsidRPr="00D50A7B">
        <w:rPr>
          <w:rFonts w:ascii="Times New Roman" w:hAnsi="Times New Roman" w:cs="Times New Roman"/>
          <w:sz w:val="24"/>
          <w:szCs w:val="24"/>
        </w:rPr>
        <w:br/>
        <w:t>Общие условия допроса обвиняемого регламентированы прежде всего ст. 244 УПК, согласно которой следователь обязан допросить его немедленно после предъявления обвинения. </w:t>
      </w:r>
      <w:r w:rsidRPr="00D50A7B">
        <w:rPr>
          <w:rFonts w:ascii="Times New Roman" w:hAnsi="Times New Roman" w:cs="Times New Roman"/>
          <w:sz w:val="24"/>
          <w:szCs w:val="24"/>
        </w:rPr>
        <w:br/>
        <w:t>Показания обвиняемого являются рядовым доказательством по делу, таким как и всякое другое, предусмотренное уголовно-процессуальным законом; они не имеют никакого преимущественного значения перед другими доказательствами; подлежат, как и всякое доказательство, проверке и оценке (ст. 92, 105 УПК). Признание обвиняемым своей вины может быть положено в основу обвинения лишь при подтверждении его признания совокупностью имеющихся доказательств. </w:t>
      </w:r>
      <w:r w:rsidRPr="00D50A7B">
        <w:rPr>
          <w:rFonts w:ascii="Times New Roman" w:hAnsi="Times New Roman" w:cs="Times New Roman"/>
          <w:sz w:val="24"/>
          <w:szCs w:val="24"/>
        </w:rPr>
        <w:br/>
        <w:t>Но в тактическом отношении следователю важно получить от обвиняемого правдивые показания, ибо он является богатейшим источником информации об обстоятельствах совершенного им преступления, может указать мотивы его совершения, назвать лиц, подтверждающих его показания, представить другие доказательства, которые не были известны следователю. Кроме того, признание обвиняемым своей вины имеет важное тактическое значение, оно разряжает конфликтную ситуацию всего расследования. </w:t>
      </w:r>
      <w:r w:rsidRPr="00D50A7B">
        <w:rPr>
          <w:rFonts w:ascii="Times New Roman" w:hAnsi="Times New Roman" w:cs="Times New Roman"/>
          <w:sz w:val="24"/>
          <w:szCs w:val="24"/>
        </w:rPr>
        <w:br/>
        <w:t>Очная ставка - это одновременный допрос в присутствии друг друга двух ранее допрошенных по одному и тому же факту лиц, в показаниях которых содержатся существенные противоречия. Проводится это следственное действие для устранения противоречий, содержащихся в показаниях, и является способом проверки данных, полученных в процессе допроса. Очная ставка может быть проведена между двумя свидетелями, двумя обвиняемыми (подозреваемыми), свидетелем и обвиняемым (подозреваемым), свидетелем и потерпевшим, потерпевшим и обвиняемым (подозреваемым). Особая осторожность требуется при проведении очной ставки между несовершеннолетним и взрослым. Последний, давая ложные показания, может воспользоваться повышенной внушаемостью, характерной для несовершеннолетних, и склонить подростка к изменению показаний. Поэтому для проведения очной ставки, когда одним из ее участников является несовершеннолетний, законом предусмотрено приглашение педагога или психолога, родителей или законных представителей, а при несовершеннолетнем обвиняемом и защитника. </w:t>
      </w:r>
      <w:r w:rsidRPr="00D50A7B">
        <w:rPr>
          <w:rFonts w:ascii="Times New Roman" w:hAnsi="Times New Roman" w:cs="Times New Roman"/>
          <w:sz w:val="24"/>
          <w:szCs w:val="24"/>
        </w:rPr>
        <w:br/>
        <w:t>Если один из допрашиваемых отказывается давать показания в присутствии другого, очная ставка проведена быть не может. Оглашение показаний, которые такой участник давал ранее на допросах, не допускается. </w:t>
      </w:r>
      <w:r w:rsidRPr="00D50A7B">
        <w:rPr>
          <w:rFonts w:ascii="Times New Roman" w:hAnsi="Times New Roman" w:cs="Times New Roman"/>
          <w:sz w:val="24"/>
          <w:szCs w:val="24"/>
        </w:rPr>
        <w:br/>
        <w:t>Результат очной ставки может быть различным. В одном случае добросовестно заблуждающийся свидетель, выслушав показания второго, вспоминает детали события и устраняет из своих показаний ошибки; в другом - обвиняемый, поняв бессмысленность своего запирательства, начинает давать правдивые показания; в третьем - оба участника очной ставки выясняют причину расхождений в своих показаниях; в четвертом - противоречия остаются неустраненными, что требует сбора дополнительных доказательств для установления истины по делу. Правда, нужно иметь в виду, что иногда в результате очной ставки может изменить свои показания и лицо, которое до этого говорило правду. Поэтому в каждом конкретном случае определяется целесообразность проведения очной ставки. Не рекомендуется проводить ее, если противоречия в показаниях несущественные или есть опасность сговора на очной ставке заинтересованных лиц. </w:t>
      </w:r>
      <w:r w:rsidRPr="00D50A7B">
        <w:rPr>
          <w:rFonts w:ascii="Times New Roman" w:hAnsi="Times New Roman" w:cs="Times New Roman"/>
          <w:sz w:val="24"/>
          <w:szCs w:val="24"/>
        </w:rPr>
        <w:br/>
        <w:t xml:space="preserve">На практике еще встречаются случаи, когда очная ставка проводится между двумя лицами с целью «закрепления» их показаний, хотя никаких противоречий в этих показаниях нет. </w:t>
      </w:r>
      <w:r w:rsidRPr="00D50A7B">
        <w:rPr>
          <w:rFonts w:ascii="Times New Roman" w:hAnsi="Times New Roman" w:cs="Times New Roman"/>
          <w:sz w:val="24"/>
          <w:szCs w:val="24"/>
        </w:rPr>
        <w:lastRenderedPageBreak/>
        <w:t>Никакого доказательственного значения проведение этой очной ставки не имеет. Иногда имеет место и такая неправильная тактика проведения очной ставки, при которой следователь в присутствии ее участников лишь зачитывает показания, порознь данные ими ранее на допросах. Значение очной ставки состоит именно в одновременном допросе двух лиц, дающих разное объяснение одному и тому же факту. Подменять живой разговор чтением ранее составленных протоколов нельзя. </w:t>
      </w:r>
      <w:r w:rsidRPr="00D50A7B">
        <w:rPr>
          <w:rFonts w:ascii="Times New Roman" w:hAnsi="Times New Roman" w:cs="Times New Roman"/>
          <w:sz w:val="24"/>
          <w:szCs w:val="24"/>
        </w:rPr>
        <w:br/>
        <w:t>Проведение очной ставки требует тщательной подготовки. Помимо общих вопросов, которые решает следователь, готовясь к любому допросу, он определяет, в какой очередности провести очные ставки, и, установив ее, решает, кого из участников допрашивать в первую очередь. Как правило, первым допрашивается то лицо, которое, по мнению следователя, дает правдивые показания. </w:t>
      </w:r>
      <w:r w:rsidRPr="00D50A7B">
        <w:rPr>
          <w:rFonts w:ascii="Times New Roman" w:hAnsi="Times New Roman" w:cs="Times New Roman"/>
          <w:sz w:val="24"/>
          <w:szCs w:val="24"/>
        </w:rPr>
        <w:br/>
        <w:t>Проведение очной ставки характеризуется определенными этико-психологическими особенностями. Во-первых, очной ставке присуща более сложная психологическая атмосфера, обусловленная конфликтностью ситуации, эффектом присутствия второго лица, дающего иные показания. На очную ставку выводятся люди, которые утверждают разное, их показания содержат противоречия и при этом существенные. Во-вторых, на очной ставке, как правило, один допрашиваемый дает правдивые показания, а другой - ложные. Следователь рассматривает участника очной ставки, дающего правдивые показания, как своего союзника и с его помощью пытается получить правдивые показания и от второго. Здесь происходит усиление положительного воздействия на допрашиваемого, дающего ложные показания. В-третьих, на очной ставке встречаются два человека, связанные событием преступления, предметом допроса. Эффект присутствия второго лица приводит к активизации памяти, вспоминанию всего того, что связано с этим участником очной ставки. Это способствует получению более полных и точных показаний, исправлению ошибок, происшедших в результате субъективности восприятия. В-четвертых, участники очной ставки должны быть психологически к ней подготовлены. Свидетеля надо предупредить о том, что будет проведена очная ставка между ним и обвиняемым, спросить его, будет ли он отстаивать свои показания, если обвиняемый будет утверждать обратное, проверить, насколько свидетель уверен в своих показаниях, каков у него «запас прочности», не изменит ли он показания под воздействием несознающегося. Что же касается обвиняемого, то иногда целесообразно очную ставку для него провести неожиданно. Элемент внезапности, наличие в руках следователя веского доказательства, возможно, заставит его изменить свою позицию. Если обвиняемый боится изобличения на очной ставке, то его следует предупредить, что между ним и свидетелем или соучастником, дающим правдивые показания, будет проведена очная ставка. Это может его побудить дать правдивые показания и тогда надобность в проведении очной ставки отпадет. </w:t>
      </w:r>
      <w:r w:rsidRPr="00D50A7B">
        <w:rPr>
          <w:rFonts w:ascii="Times New Roman" w:hAnsi="Times New Roman" w:cs="Times New Roman"/>
          <w:sz w:val="24"/>
          <w:szCs w:val="24"/>
        </w:rPr>
        <w:br/>
        <w:t>Очная ставка между обвиняемым и потерпевшим, реже между обвиняемым и свидетелем, психологически сложна тем, что потерпевший либо боится повторной встречи с обвиняемым, либо ее не желает, так как эта встреча ему неприятна. Свидетель, особенно из числа несовершеннолетних, под угрожающими взглядами обвиняемого, из-за боязни может дать неточные показания. </w:t>
      </w:r>
      <w:r w:rsidRPr="00D50A7B">
        <w:rPr>
          <w:rFonts w:ascii="Times New Roman" w:hAnsi="Times New Roman" w:cs="Times New Roman"/>
          <w:sz w:val="24"/>
          <w:szCs w:val="24"/>
        </w:rPr>
        <w:br/>
        <w:t>Проведение очной ставки требует тщательной тактической подготовки. Помимо вопросов, которые решает следователь, готовясь к любому допросу, он определяет предмет очных ставок, в какой очередности их провести и кого из участников допрашивать первым; на основе анализа имеющихся материалов дела, изучения личности допрашиваемых и их взаимоотношений разрабатывает варианты возможного поведения участников очной ставки и в соответствии с этим намечает вопросы и определяет их последовательность. Как правило, первым допрашивается лицо, которое утверждает какой-то определенный факт, дает правдивые показания. </w:t>
      </w:r>
      <w:r w:rsidRPr="00D50A7B">
        <w:rPr>
          <w:rFonts w:ascii="Times New Roman" w:hAnsi="Times New Roman" w:cs="Times New Roman"/>
          <w:sz w:val="24"/>
          <w:szCs w:val="24"/>
        </w:rPr>
        <w:br/>
        <w:t xml:space="preserve">Очная ставка таит в себе опасность незаметной договоренности ее участников, и практически помешать этому почти невозможно; достаточно одного взгляда, кивка </w:t>
      </w:r>
      <w:r w:rsidRPr="00D50A7B">
        <w:rPr>
          <w:rFonts w:ascii="Times New Roman" w:hAnsi="Times New Roman" w:cs="Times New Roman"/>
          <w:sz w:val="24"/>
          <w:szCs w:val="24"/>
        </w:rPr>
        <w:lastRenderedPageBreak/>
        <w:t>головы, чтобы передать другому человеку нужную информацию. Вот почему следователь, готовясь к очной ставке, должен хорошо изучить отношения, существующие между допрашиваемыми, их намерения. Особая осмотрительность требуется при проведении очной ставки между несовершеннолетним и взрослым. Взрослый, дающий ложные показания, может воспользоваться повышенной внушаемостью, характерной для несовершеннолетних, своим авторитетом и склонить подростка к изменению показаний. </w:t>
      </w:r>
      <w:r w:rsidRPr="00D50A7B">
        <w:rPr>
          <w:rFonts w:ascii="Times New Roman" w:hAnsi="Times New Roman" w:cs="Times New Roman"/>
          <w:sz w:val="24"/>
          <w:szCs w:val="24"/>
        </w:rPr>
        <w:br/>
        <w:t>При очной ставке должны быть предприняты и меры предосторожности во избежание нежелательного общения между участниками. Очную ставку проводит следователь, но желательно также присутствие второго сотрудника, который, наблюдая за поведением допрашиваемых, препятствовал бы тем самым сговору участников ставки или оказанию психологического давления одного на другого. Этим вторым лицом мог бы быть начальник следственного отделения, прокурор, надзирающий за следствием, руководитель группы при групповом методе расследования. </w:t>
      </w:r>
      <w:r w:rsidRPr="00D50A7B">
        <w:rPr>
          <w:rFonts w:ascii="Times New Roman" w:hAnsi="Times New Roman" w:cs="Times New Roman"/>
          <w:sz w:val="24"/>
          <w:szCs w:val="24"/>
        </w:rPr>
        <w:br/>
        <w:t>Так как очная ставка в большинстве случаев носит конфликтный характер, при ее производстве сталкиваются интересы и обнажаются противоречия допрашиваемых, ее участники часто предъявляют взаимные претензии друг к другу. Тактически нецелесообразно пресекать такой «диалог», из которого следователь может узнать для себя много полезного. Но очную ставку не следует превращать в ссору, она не должна носить характера взаимных оскорблений. </w:t>
      </w:r>
      <w:r w:rsidRPr="00D50A7B">
        <w:rPr>
          <w:rFonts w:ascii="Times New Roman" w:hAnsi="Times New Roman" w:cs="Times New Roman"/>
          <w:sz w:val="24"/>
          <w:szCs w:val="24"/>
        </w:rPr>
        <w:br/>
        <w:t>Предъявление для опознания - это самостоятельное следственное действие, состоящее в отождествлении либо установлении групповой принадлежности ранее воспринимавшегося объекта по его мысленному образу. Оно применяется при расследовании многих преступлений. Цель предъявления для опознания - установить, является ли объект, предъявляемый опознающему, тем самым, который наблюдался им ранее в связи с событиями, имеющими отношение к расследуемому делу (ст. 223 УПК). </w:t>
      </w:r>
      <w:r w:rsidRPr="00D50A7B">
        <w:rPr>
          <w:rFonts w:ascii="Times New Roman" w:hAnsi="Times New Roman" w:cs="Times New Roman"/>
          <w:sz w:val="24"/>
          <w:szCs w:val="24"/>
        </w:rPr>
        <w:br/>
        <w:t>В процессе предъявления для опознания происходит идентификация, отождествление данного предмета с ранее наблюдавшимися по мысленному образу, оставшемуся в сознании опознающего. Своеобразие этой формы идентификации состоит в том, что она может быть осуществлена лишь лицом, которое лично воспринимало данный объект, и идентифицирующим объектом является мысленный образ объекта или предмета, сложившийся ранее в сознании опознающего. Суть психологического процесса опознавания состоит в том, что познающий, воспринимая предъявляемый ему объект, ассоциативно сравнивает его с тем, который он наблюдал ранее, и на основе этого сравнения делает вывод об их тождестве, сходстве или различии. Опознание - одна из процессуальных форм идентификации, известная в криминалистике наряду с экспертной формой идентификации и опознанием, применяемым в оперативно-розыскной деятельности. </w:t>
      </w:r>
      <w:r w:rsidRPr="00D50A7B">
        <w:rPr>
          <w:rFonts w:ascii="Times New Roman" w:hAnsi="Times New Roman" w:cs="Times New Roman"/>
          <w:sz w:val="24"/>
          <w:szCs w:val="24"/>
        </w:rPr>
        <w:br/>
        <w:t>Виды предъявления для опознания прежде всего различаются по объектам: 1) живого лица; 2) трупа; 3) предметов и документов; 4) животных; 5) помещений и участков местности. Известны также предъявления для опознания объектов в натуре или по фотоизображениям; на основе зрительных, слуховых и осязательных ощущений; по голосу и динамическим признакам; по фонограммам, кинофильмам и видеофильмам. В качестве опознающих могут выступать потерпевшие, свидетели, а иногда - подозреваемые и обвиняемые. Так, свидетели и потерпевшие не могут опознать подозреваемого по тем или иным причинам, в то время как сознавшийся подозреваемый запомнил свои жертвы и заявляет, что может их опознать. </w:t>
      </w:r>
      <w:r w:rsidRPr="00D50A7B">
        <w:rPr>
          <w:rFonts w:ascii="Times New Roman" w:hAnsi="Times New Roman" w:cs="Times New Roman"/>
          <w:sz w:val="24"/>
          <w:szCs w:val="24"/>
        </w:rPr>
        <w:br/>
        <w:t xml:space="preserve">Криминалистика разработала на основе обобщения следственной практики целый ряд тактических правил проведения опознания. Эти правила легли в качестве условий предъявления для опознания в уголовно-процессуальный закон, регламентирующий проведение этого следственного действия. Вот эти правила: 1) предъявлению для опознания предшествует допрос опознающего лица; 2) объект, подлежащий опознанию, располагается в числе других, имеющих с ним внешнее сходство. Общее число таких </w:t>
      </w:r>
      <w:r w:rsidRPr="00D50A7B">
        <w:rPr>
          <w:rFonts w:ascii="Times New Roman" w:hAnsi="Times New Roman" w:cs="Times New Roman"/>
          <w:sz w:val="24"/>
          <w:szCs w:val="24"/>
        </w:rPr>
        <w:lastRenderedPageBreak/>
        <w:t>объектов должно быть не менее трех; лицо, подлежащее опознанию, до приглашения опознающего вправе занять любое место среди предъявляемых лиц; предъявление для опознания проводится в присутствии понятых; 5) свидетель и потерпевший, выступающие в роли опознающего, предупреждаются об ответственности за сообщение заведомо ложных сведений и за отказ от дачи показаний; 6) в случае опознания опознающему предлагается объяснить, по каким приметам он узнал данный объект; 7) о предъявлении для опознания составляется протокол (ст. 224 УПК). </w:t>
      </w:r>
      <w:r w:rsidRPr="00D50A7B">
        <w:rPr>
          <w:rFonts w:ascii="Times New Roman" w:hAnsi="Times New Roman" w:cs="Times New Roman"/>
          <w:sz w:val="24"/>
          <w:szCs w:val="24"/>
        </w:rPr>
        <w:br/>
        <w:t>В целях обеспечения безопасности опознающего в УПК предусмотрено анонимное предъявление для опознания подозреваемого. Процедура такого предъявления сохраняет все процессуальные условия, за исключением того обстоятельства, что опознаваемый не видит свидетеля, так как опознание проводится через стекло, обеспечивающее одностороннее наблюдение. </w:t>
      </w:r>
      <w:r w:rsidRPr="00D50A7B">
        <w:rPr>
          <w:rFonts w:ascii="Times New Roman" w:hAnsi="Times New Roman" w:cs="Times New Roman"/>
          <w:sz w:val="24"/>
          <w:szCs w:val="24"/>
        </w:rPr>
        <w:br/>
        <w:t>Предъявление для опознания проводится только тогда, когда следователь, готовясь к нему, убеждается, что опознание не сорвется и приведет к положительному результату. Получить правильные показания от подозреваемого, которого потерпевший по тем или иным причинам не опознал, практически невозможно. В случае срыва опознания во много раз возрастает уверенность подозреваемого в том, что он избежит наказания. </w:t>
      </w:r>
      <w:r w:rsidRPr="00D50A7B">
        <w:rPr>
          <w:rFonts w:ascii="Times New Roman" w:hAnsi="Times New Roman" w:cs="Times New Roman"/>
          <w:sz w:val="24"/>
          <w:szCs w:val="24"/>
        </w:rPr>
        <w:br/>
        <w:t>Предъявление для опознания должно быть проведено процессуально и тактически таким образом, чтобы не было обесценено его доказательственное значение. </w:t>
      </w:r>
      <w:r w:rsidRPr="00D50A7B">
        <w:rPr>
          <w:rFonts w:ascii="Times New Roman" w:hAnsi="Times New Roman" w:cs="Times New Roman"/>
          <w:sz w:val="24"/>
          <w:szCs w:val="24"/>
        </w:rPr>
        <w:br/>
        <w:t>Проверка показаний на месте - это следственное действие, состоящее в установлении соответствия показаний ранее допрошенного (потерпевшего, свидетеля, подозреваемого, обвиняемого) фактической обстановке путем их воспроизведения данным лицом на месте события, сопровождаемого необходимыми пояснениями и демонстрацией совершавшихся манипуляций (ст. 225 УПК). Данное следственное действие относится к числу проверочных, включает в себя комплекс элементов, присущих осмотру места происшествия, следственному эксперименту и допросу на месте происшествия. Поэтому проверка и уточнение показаний на месте является сложным комплексным следственным действием, включающим допрос лица, чьи показания проверяются на месте происшествия, его демонстрационные действия, повторяющие действия в момент совершения преступления, и осмотр предметов, следов, вещественных доказательств, обнаруженных в ходе проведения проверки и уточнения показаний на месте. Однако проверка и уточнение показаний на месте имеет самостоятельное значение и отличается от других следственных действий своими особенностями. Основные из них: обязательность участия и необходимость согласия лица, чьи показания проверяются данным следственным действием; демонстрация лицом (чьи показания проверяются) своих действий с показом объектов на месте; поиск следов и объектов на месте проверки в соответствии с показаниями проверяемого лица; демонстрация действий без воссоздания проверяемых условий и без их повторения; фиксация обстановки события с учетом объяснения ранее допрошенного лица. </w:t>
      </w:r>
      <w:r w:rsidRPr="00D50A7B">
        <w:rPr>
          <w:rFonts w:ascii="Times New Roman" w:hAnsi="Times New Roman" w:cs="Times New Roman"/>
          <w:sz w:val="24"/>
          <w:szCs w:val="24"/>
        </w:rPr>
        <w:br/>
        <w:t>Цели проведения этого следственного действия таковы: а) проверка и уточнение ранее установленных фактических данных; </w:t>
      </w:r>
      <w:r w:rsidRPr="00D50A7B">
        <w:rPr>
          <w:rFonts w:ascii="Times New Roman" w:hAnsi="Times New Roman" w:cs="Times New Roman"/>
          <w:sz w:val="24"/>
          <w:szCs w:val="24"/>
        </w:rPr>
        <w:br/>
        <w:t>б)              выявление новых доказательств; в) выяснение и устранение причин противоречий в показаниях; г) выявление причин и условий, способствовавших совершению преступления. </w:t>
      </w:r>
      <w:r w:rsidRPr="00D50A7B">
        <w:rPr>
          <w:rFonts w:ascii="Times New Roman" w:hAnsi="Times New Roman" w:cs="Times New Roman"/>
          <w:sz w:val="24"/>
          <w:szCs w:val="24"/>
        </w:rPr>
        <w:br/>
        <w:t xml:space="preserve">Наиболее распространенными задачами производства проверки и уточнения показаний являются: обнаружение места события, интересующего следствие, которое иным способом установить невозможно или нежелательно; установление путей проникновения на место происшествия или ухода оттуда, если допрошенный не может описать этот путь; обнаружение доказательств, о которых допрошенный сообщил в своих показаниях, или иных, не упомянутых в них; установление подозреваемых, потерпевших или свидетелей, ранее не известных следствию; определение действительного состояния обстановки места исследуемого события, если оно претерпело изменения к моменту осмотра; установление </w:t>
      </w:r>
      <w:r w:rsidRPr="00D50A7B">
        <w:rPr>
          <w:rFonts w:ascii="Times New Roman" w:hAnsi="Times New Roman" w:cs="Times New Roman"/>
          <w:sz w:val="24"/>
          <w:szCs w:val="24"/>
        </w:rPr>
        <w:lastRenderedPageBreak/>
        <w:t>осведомленности допрошенного лица относительно обстоятельств, входящих в предмет расследования; проверка следственных и розыскных версий; установление обстоятельств, способствовавших совершению преступления. </w:t>
      </w:r>
      <w:r w:rsidRPr="00D50A7B">
        <w:rPr>
          <w:rFonts w:ascii="Times New Roman" w:hAnsi="Times New Roman" w:cs="Times New Roman"/>
          <w:sz w:val="24"/>
          <w:szCs w:val="24"/>
        </w:rPr>
        <w:br/>
        <w:t>Наиболее эффективным следственное действие будет в случае установления и проверки правильности показаний подозреваемого на месте совершения преступлений, например на месте квартирной кражи, грабежа, изнасилования. Выезжая на указанные подозреваемым места, следователь может установить новые преступные факты, которые не были известны следствию, адреса и фамилии других потерпевших. Целесообразно проводить проверку и уточнение показаний на месте и в том случае, если в преступлении участвовало несколько человек. Если все подозреваемые или обвиняемые рассказывают и показывают на месте совершения преступления одно и то же, можно утверждать, что их показания правдивы. </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Успешным будет следственное действие и тогда, когда в ходе его проведения обнаружены предметы, следы, вещественные доказательства, на которые ссылалось лицо, чьи показания проверяются. Например, подозреваемый рассказал, что после распития спиртных напитков с приятелями на берегу озера они решили совершить кражу из магазина. При осмотре указанного подозреваемым места были обнаружены бутылки из-под спиртного с отпечатками на них пальцев подозреваемых. Полезным бывает проведение этого следственного действия и в случаях, когда надо проверить, действительно ли потерпевший или свидетель находился в указанном месте, знает расположение комнат квартиры, обстановку в кабинете и т.д. </w:t>
      </w:r>
      <w:r w:rsidRPr="00D50A7B">
        <w:rPr>
          <w:rFonts w:ascii="Times New Roman" w:hAnsi="Times New Roman" w:cs="Times New Roman"/>
          <w:sz w:val="24"/>
          <w:szCs w:val="24"/>
        </w:rPr>
        <w:br/>
        <w:t>Уголовно-процессуальный закон (ст. 107 УПК) предоставляет органу дознания и следователю право задерживать лиц, подозреваемых в совершении преступлений, за которые может быть назначено наказание в виде лишения свободы. </w:t>
      </w:r>
      <w:r w:rsidRPr="00D50A7B">
        <w:rPr>
          <w:rFonts w:ascii="Times New Roman" w:hAnsi="Times New Roman" w:cs="Times New Roman"/>
          <w:sz w:val="24"/>
          <w:szCs w:val="24"/>
        </w:rPr>
        <w:br/>
        <w:t>Задержание состоит в фактическом задержании лица, доставлении его в орган уголовного преследования и в кратковременном содержании под стражей в местах и условиях, определенных законом. Вместе с тем задержание является и мерой процессуального принуждения, производимой лишь по основаниям и в порядке, предусмотренными законом. Необоснованное принятие решения о задержании влечет за собой нарушение закона, а неверный выбор тактики задержания может привести к тяжким последствиям - человеческим травмам и жертвам, уклонению преступников от следствия и суда. </w:t>
      </w:r>
      <w:r w:rsidRPr="00D50A7B">
        <w:rPr>
          <w:rFonts w:ascii="Times New Roman" w:hAnsi="Times New Roman" w:cs="Times New Roman"/>
          <w:sz w:val="24"/>
          <w:szCs w:val="24"/>
        </w:rPr>
        <w:br/>
        <w:t>Задержание может быть применено только к следующим лицам: подозреваемому в совершении преступления, за которое может быть назначено наказание в виде лишения свободы, направления в дисциплинарную воинскую часть или ареста; обвиняемому, нарушившему условия примененной к нему меры пресечения; осужденному, в отношении которого имеется представление уполномоченного на то органа об отмене приговора, определения, постановления суда об условном неприменении наказания, отсрочки исполнения наказания или условно-досрочном освобождении от отбывания наказания. </w:t>
      </w:r>
      <w:r w:rsidRPr="00D50A7B">
        <w:rPr>
          <w:rFonts w:ascii="Times New Roman" w:hAnsi="Times New Roman" w:cs="Times New Roman"/>
          <w:sz w:val="24"/>
          <w:szCs w:val="24"/>
        </w:rPr>
        <w:br/>
        <w:t>Задержание имеет процессуальный, административный, криминалистический и этический аспекты. В процессуальном отношении задержание - мера уголовно-процессуального принуждения, выражающаяся в кратковременном (не более 72 часов) лишении свободы лица, подозреваемого в совершении криминального деяния. В административном аспекте под задержанием понимается доставление в соответствующие органы лиц, совершивших административные правонарушения (проступки), за которые законодательством предусмотрена административная ответственность. Сущность криминалистического задержания заключается в выполнении комплекса действий, составляющих тактическую операцию: физический захват правонарушителя, неотложное производство предварительного личного обыска, осмотр места захвата и места производства предварительного личного обыска, конвоирование и доставление задержанного в соответствующий орган дознания или предварительного следствия. </w:t>
      </w:r>
      <w:r w:rsidRPr="00D50A7B">
        <w:rPr>
          <w:rFonts w:ascii="Times New Roman" w:hAnsi="Times New Roman" w:cs="Times New Roman"/>
          <w:sz w:val="24"/>
          <w:szCs w:val="24"/>
        </w:rPr>
        <w:br/>
        <w:t xml:space="preserve">Этический аспект заключается в том, что задержание должно отвечать строжайшему соблюдению законности, быть обусловленным и мотивированным, проводиться с </w:t>
      </w:r>
      <w:r w:rsidRPr="00D50A7B">
        <w:rPr>
          <w:rFonts w:ascii="Times New Roman" w:hAnsi="Times New Roman" w:cs="Times New Roman"/>
          <w:sz w:val="24"/>
          <w:szCs w:val="24"/>
        </w:rPr>
        <w:lastRenderedPageBreak/>
        <w:t>максимальной безопасностью для всех участников и граждан, случайно оказавшихся на месте проведения операции, с оптимальной затра- </w:t>
      </w:r>
      <w:r w:rsidRPr="00D50A7B">
        <w:rPr>
          <w:rFonts w:ascii="Times New Roman" w:hAnsi="Times New Roman" w:cs="Times New Roman"/>
          <w:sz w:val="24"/>
          <w:szCs w:val="24"/>
        </w:rPr>
        <w:br/>
        <w:t>той сил, средств и времени. Оно должно отвечать принципу гуманности по отношению к задерживаемому: вред, причиняемый ему задержанием, должен быть по возможности минимальным. </w:t>
      </w:r>
      <w:r w:rsidRPr="00D50A7B">
        <w:rPr>
          <w:rFonts w:ascii="Times New Roman" w:hAnsi="Times New Roman" w:cs="Times New Roman"/>
          <w:sz w:val="24"/>
          <w:szCs w:val="24"/>
        </w:rPr>
        <w:br/>
        <w:t>Операция по задержанию в организационном отношении завершается конвоированием задержанных в отдел милиции, а в процессуальном - производством тщательного личного обыска и составлением протокола задержания и личного обыска. </w:t>
      </w:r>
      <w:r w:rsidRPr="00D50A7B">
        <w:rPr>
          <w:rFonts w:ascii="Times New Roman" w:hAnsi="Times New Roman" w:cs="Times New Roman"/>
          <w:sz w:val="24"/>
          <w:szCs w:val="24"/>
        </w:rPr>
        <w:br/>
        <w:t>Назначение и проведение экспертизы. Экспертиза - это исследование для разрешения вопросов, требующее специальных знаний. Она проводится компетентными лицами (экспертами). В отличие от всяких других (технических, товарных, врачебных и пр.) судебная экспертиза проводится для установления фактов, связанных с расследованием и судебным рассмотрением уголовных (или гражданских) дел. Экспертиза - это производство экспертами в установленной законом форме по поручению органов дознания или предварительного следствия специальных исследований в отдельных областях науки, техники и искусства или ремесла, выводы по которым сформулированы в заключении. </w:t>
      </w:r>
      <w:r w:rsidRPr="00D50A7B">
        <w:rPr>
          <w:rFonts w:ascii="Times New Roman" w:hAnsi="Times New Roman" w:cs="Times New Roman"/>
          <w:sz w:val="24"/>
          <w:szCs w:val="24"/>
        </w:rPr>
        <w:br/>
        <w:t>Назначение и производство судебных экспертиз, как следственных действий, состоит из двух этапов - вынесения следователем или дознавателем постановления о необходимости разрешения вопросов, требующих специальных знаний, и производства экспертизы специалистом. Порядок и условия ее производства регламентированы УПК. Судебно-экспертная деятельность осуществляется на принципах точного исполнения законодательства, объективности и полноты проводимого исследования, научной обоснованности выводов, процессуальной независимости эксперта. Независимость судебного эксперта и правильность его заключения обеспечиваются: особым процессуальным порядком назначения эксперта для участия в уголовном деле; установлением ответственности за вмешательство в проведение судебной экспертизы либо попытку влиять на выводы эксперта; правом участников уголовного процесса в предусмотренных законом случаях присутствовать при проведении судебной экспертизы; обязанностью органа дознания, предварительного следствия создавать необходимые условия для деятельности судебного эксперта; существованием вневедомственных учреждений судебной экспертизы, обособленных от органов дознания, предварительного следствия и суда (судьи). </w:t>
      </w:r>
      <w:r w:rsidRPr="00D50A7B">
        <w:rPr>
          <w:rFonts w:ascii="Times New Roman" w:hAnsi="Times New Roman" w:cs="Times New Roman"/>
          <w:sz w:val="24"/>
          <w:szCs w:val="24"/>
        </w:rPr>
        <w:br/>
      </w:r>
      <w:r w:rsidRPr="00D50A7B">
        <w:rPr>
          <w:rFonts w:ascii="Times New Roman" w:hAnsi="Times New Roman" w:cs="Times New Roman"/>
          <w:sz w:val="24"/>
          <w:szCs w:val="24"/>
        </w:rPr>
        <w:br/>
        <w:t>Этические проблемы в процессе назначения и производства экспертизы проявляются в следующем: характере взаимодействия лица, назначающего экспертизу со специалистом для уточнения формулировок вопросов, составляющих предмет экспертизы; наличии экспертной инициативы, возможности выхода эксперта за пределы своей компетенции и поставленных вопросов; постановке перед экспертом вопросов о виновности конкретного лица, т.е. вопросов, разрешаемых самим инициатором экспертизы в ходе дознания или предварительного следствия; удовлетворении прав подозреваемого, обвиняемого, потерпевшего и свидетеля при назначении и проведении экспертизы; определении оснований назначения и порядка проведения дополнительной и повторной, комиссионной и комплексной экспертиз. </w:t>
      </w:r>
      <w:r w:rsidRPr="00D50A7B">
        <w:rPr>
          <w:rFonts w:ascii="Times New Roman" w:hAnsi="Times New Roman" w:cs="Times New Roman"/>
          <w:sz w:val="24"/>
          <w:szCs w:val="24"/>
        </w:rPr>
        <w:br/>
        <w:t>Получение образцов для сравнительного исследования - </w:t>
      </w:r>
      <w:r w:rsidRPr="00D50A7B">
        <w:rPr>
          <w:rFonts w:ascii="Times New Roman" w:hAnsi="Times New Roman" w:cs="Times New Roman"/>
          <w:sz w:val="24"/>
          <w:szCs w:val="24"/>
        </w:rPr>
        <w:br/>
        <w:t xml:space="preserve">самостоятельное процессуальное действие, заключающееся в получении экспериментальным путем у подозреваемого, обвиняемого, потерпевшего объектов, являющихся продуктами жизнедеятельности их организма или создаваемых ими, необходимых для сравнения с вещественными доказательствами в целях идентификации или установления их родовой (групповой) принадлежности. Получение образцов для сравнительного исследования и назначение экспертиз тесно связаны между собой, поскольку получение образцов по ряду экспертиз относится к элементам подготовки к их </w:t>
      </w:r>
      <w:r w:rsidRPr="00D50A7B">
        <w:rPr>
          <w:rFonts w:ascii="Times New Roman" w:hAnsi="Times New Roman" w:cs="Times New Roman"/>
          <w:sz w:val="24"/>
          <w:szCs w:val="24"/>
        </w:rPr>
        <w:lastRenderedPageBreak/>
        <w:t>назначению. </w:t>
      </w:r>
      <w:r w:rsidRPr="00D50A7B">
        <w:rPr>
          <w:rFonts w:ascii="Times New Roman" w:hAnsi="Times New Roman" w:cs="Times New Roman"/>
          <w:sz w:val="24"/>
          <w:szCs w:val="24"/>
        </w:rPr>
        <w:br/>
        <w:t>К числу этических проблем, возникающих при изъятии образцов для сравнительного исследования, относятся следующие: право на получение следователем и дознавателем образцов для сравнительного исследования у подозреваемого и обвиняемого (в случае необходимости и у потерпевшего); недопустимость применения при получении образцов для сравнительного исследования методов, опасных для жизни и здоровья человека или же унижающих его честь и достоинства (ст. 234 УПК); обеспечение участия специалиста в получении образцов. Следует иметь в виду, что некоторые образцы (например, крови, спермы) получить без помощи специалиста (медика) нельзя. </w:t>
      </w:r>
      <w:r w:rsidRPr="00D50A7B">
        <w:rPr>
          <w:rFonts w:ascii="Times New Roman" w:hAnsi="Times New Roman" w:cs="Times New Roman"/>
          <w:sz w:val="24"/>
          <w:szCs w:val="24"/>
        </w:rPr>
        <w:br/>
        <w:t>Кроме того, этическая проблема возникает в случаях, когда подозреваемый или обвиняемый отказываются от участия в этом следственном действии. Здесь следует руководствоваться ст. 234 УПК, предписывающей следователю и дознавателю вынести постановление о получении образцов для сравнительного исследования, обязательное для подозреваемого и обвиняемого. </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spacing w:line="240" w:lineRule="auto"/>
        <w:ind w:firstLine="709"/>
        <w:jc w:val="both"/>
        <w:rPr>
          <w:rFonts w:ascii="Times New Roman" w:hAnsi="Times New Roman" w:cs="Times New Roman"/>
          <w:b/>
          <w:bCs/>
          <w:sz w:val="24"/>
          <w:szCs w:val="24"/>
        </w:rPr>
      </w:pPr>
      <w:r w:rsidRPr="00D50A7B">
        <w:rPr>
          <w:rFonts w:ascii="Times New Roman" w:hAnsi="Times New Roman" w:cs="Times New Roman"/>
          <w:b/>
          <w:bCs/>
          <w:sz w:val="24"/>
          <w:szCs w:val="24"/>
        </w:rPr>
        <w:t>Тема 9. Отдельные нравственные аспекты деятельности представителей юридической профессии</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pStyle w:val="a3"/>
        <w:shd w:val="clear" w:color="auto" w:fill="FFFFFF"/>
        <w:spacing w:before="0" w:beforeAutospacing="0" w:after="0" w:afterAutospacing="0"/>
        <w:ind w:firstLine="709"/>
        <w:jc w:val="both"/>
      </w:pPr>
      <w:r w:rsidRPr="00D50A7B">
        <w:t>1. Нравственные начала использования помощи общественности в правоприменительной практике.</w:t>
      </w:r>
    </w:p>
    <w:p w:rsidR="002D2959" w:rsidRPr="00D50A7B" w:rsidRDefault="002D2959" w:rsidP="00D50A7B">
      <w:pPr>
        <w:pStyle w:val="a3"/>
        <w:shd w:val="clear" w:color="auto" w:fill="FFFFFF"/>
        <w:spacing w:before="0" w:beforeAutospacing="0" w:after="0" w:afterAutospacing="0"/>
        <w:ind w:firstLine="709"/>
        <w:jc w:val="both"/>
      </w:pPr>
      <w:r w:rsidRPr="00D50A7B">
        <w:t>2. Нравственные аспекты пользования юристом предоставленными ему властными полномочиями.</w:t>
      </w:r>
    </w:p>
    <w:p w:rsidR="002D2959" w:rsidRPr="00D50A7B" w:rsidRDefault="002D2959" w:rsidP="00D50A7B">
      <w:pPr>
        <w:pStyle w:val="a3"/>
        <w:shd w:val="clear" w:color="auto" w:fill="FFFFFF"/>
        <w:spacing w:before="0" w:beforeAutospacing="0" w:after="0" w:afterAutospacing="0"/>
        <w:ind w:firstLine="709"/>
        <w:jc w:val="both"/>
      </w:pPr>
      <w:r w:rsidRPr="00D50A7B">
        <w:t>3. Этические и нравственные нормы поведения государственных и муниципальных служащих.</w:t>
      </w:r>
    </w:p>
    <w:p w:rsidR="002D2959" w:rsidRPr="00D50A7B" w:rsidRDefault="002D2959" w:rsidP="00D50A7B">
      <w:pPr>
        <w:pStyle w:val="a3"/>
        <w:shd w:val="clear" w:color="auto" w:fill="FFFFFF"/>
        <w:spacing w:before="0" w:beforeAutospacing="0" w:after="0" w:afterAutospacing="0"/>
        <w:ind w:firstLine="709"/>
        <w:jc w:val="both"/>
      </w:pPr>
    </w:p>
    <w:p w:rsidR="002D2959" w:rsidRPr="00D50A7B" w:rsidRDefault="002D2959" w:rsidP="00D50A7B">
      <w:pPr>
        <w:pStyle w:val="a3"/>
        <w:shd w:val="clear" w:color="auto" w:fill="FFFFFF"/>
        <w:spacing w:before="0" w:beforeAutospacing="0" w:after="0" w:afterAutospacing="0"/>
        <w:ind w:firstLine="709"/>
        <w:jc w:val="both"/>
      </w:pPr>
      <w:r w:rsidRPr="00D50A7B">
        <w:t>1. Нравственные начала использования помощи общественности в правоприменительной практике.</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lang w:eastAsia="ru-RU"/>
        </w:rPr>
        <w:t>Участники общественных отношений – не просто адресаты юридических норм.</w:t>
      </w: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lang w:eastAsia="ru-RU"/>
        </w:rPr>
        <w:t>Не только органы, наделенные властными полномочиями, но и граждане, общественные организации, хозяйственные, социально-культурные учреждения своими действиями, своей волей включаются в работу механизма правового регулирования. В особенности это характерно для правового регулирования в социалистическом обществе, где функционирование права опирается на широкие демократические основы. Степень же участия "невластных" субъектов в работе механизма правового регулирования и выражает понятие правовой активности.</w:t>
      </w: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lang w:eastAsia="ru-RU"/>
        </w:rPr>
        <w:t>На стадии реализации права минимальная правовая активность характерна лишь для такой формы, как соблюдение: здесь субъекты воздерживаются от совершения действий определенного рода. Исполнение же требует значительной активности субъектов, в особенности в случаях, когда выполнение положительной обязанности должно выразиться в юридически оформленных действиях. Наиболее широкая правовая активность присуща использованию: пользование правом основывается на инициативе субъекта, на его усмотрении; иными словами, само действие механизма правового регулирования зависит здесь от воли носителя субъективного права.</w:t>
      </w: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lang w:eastAsia="ru-RU"/>
        </w:rPr>
        <w:t xml:space="preserve">Именно в сфере реализации права понятие "правовая активность" приобретает значение самостоятельной юридической категории, да к тому же такой, которая в определенной мере является однопорядковой с понятием "применение права", может быть охарактеризована в качестве его альтернативы для случаев, когда участники общественных отношений обладают правомочиями на индивидуальное автономное регулирование и в то же время выступают не по статусу органов, наделенных властными полномочиями. Ведь и то, и другое понятие отражает активную инициативную деятельность лиц, которая влияет на функционирование механизма правового регулирования. И именно потому, что чрезвычайно существенно обособить в процессе реализации права деятельность органов, наделенных государственно-властными полномочиями (с этой целью и ограничивается в смысловом отношении понятие "применение права"), и в то же время важно осветить юридически значимую деятельность </w:t>
      </w:r>
      <w:r w:rsidRPr="00D50A7B">
        <w:rPr>
          <w:rFonts w:ascii="Times New Roman" w:hAnsi="Times New Roman" w:cs="Times New Roman"/>
          <w:color w:val="424242"/>
          <w:sz w:val="24"/>
          <w:szCs w:val="24"/>
          <w:lang w:eastAsia="ru-RU"/>
        </w:rPr>
        <w:lastRenderedPageBreak/>
        <w:t>всех иных участников общественных отношений, понятие "правовая активность", притом в указанном выше специально-юридическом значении, достойно занять весьма заметное место в понятийном аппарате общей теории права.</w:t>
      </w: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lang w:eastAsia="ru-RU"/>
        </w:rPr>
        <w:t>Конечно, известный познавательный эффект может быть достигнут и при прямом наложении категории "социальная активность" в ее философском, общесоциологическом значении на правовые явления[23]. С этой точки зрения, например, возможно говорить об активности правоприменительных органов. Данная категория, как было показано ранее, необходима при освещении основ собственной ценности права (1.6.3). Но и в том и в другом случае мы все же имеем дело с социальной активностью в философском, общесоциологическом, а не в специально-правовом значении. Не случайно, поэтому инициативная работа, например, правоприменительных органов, хорошо может быть освещена и при помощи других понятий, таких, как понятия качества, эффективности, и др. В сфере же реализации права понятие "правовая активность" в указанном специально-юридическом значении не перекрывается никаким другим и занимает свою, свободную "клеточку" в понятийном аппарате науки. Надо заметить также, что при указанном подходе к рассматриваемым понятиям отпадают какие-либо основания для такого смыслового расширения научных представлений о применении права, когда под последними понимаются все активные формы участия субъектов в процессе правового регулирования: каждое из указанных понятий, дополняя друг друга, "работает" на своем участке теоретического освоения правовой действительности.</w:t>
      </w: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lang w:eastAsia="ru-RU"/>
        </w:rPr>
        <w:t>В ряде отраслей права, в частности гражданском, трудовом, правовая активность субъектов, связанная с использованием права, может достигнуть весьма значительной степени интенсивности, глубины воздействия на правовое регулирование, на функционирование его механизма (например, гражданско-правовые договоры являются не только юридическим фактом, но и средством автономного индивидуального регулирования), содержание прав и обязанностей. В указанных случаях деятельность субъектов, обладающая известной юридической энергией, хотя и отличается по своей природе от правоприменительной деятельности, в то же время приближается к ней на довольно близкую дистанцию. Отсюда возможность особого подхода к вопросам реализации права в рамках конкретных отраслей, подхода, при котором объединенное рассмотрение всех активных форм реализации не должно, однако, приводить к нивелированию качественных различий между применением права и правовой активностью</w:t>
      </w: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u w:val="single"/>
          <w:lang w:eastAsia="ru-RU"/>
        </w:rPr>
        <w:t>Нравственное содержание оценки доказательств по внутреннему убеждению.</w:t>
      </w: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lang w:eastAsia="ru-RU"/>
        </w:rPr>
        <w:t>Действующему принципу оценки доказательств исторически предшествовала оценка доказательств формальная, или легальная (законная). Законодатель заранее предписывал судьям обязательные правила оценки различных видов доказательств. Роль судьи сводилась к механическому подсчету имеющихся доказательств. "Эта система, — писал А. Ф. Кони, — связывая убеждение судьи и внося в его работу элемент бездушного формализма, создавала уголовной суд, бессильный в ряде случаев покарать действительно виновного, но достаточно могущественный, чтобы разбить личную жизнь человека... " *.</w:t>
      </w: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lang w:eastAsia="ru-RU"/>
        </w:rPr>
        <w:t xml:space="preserve">На смену прежней системе пришла система свободной оценки доказательств по внутреннему судейскому убеждению. Ст. 76 Устава уголовного судопроизводства для дел, которые рассматриваются без участия присяжных заседателей, устанавливала: "Судьи должны определять вину или невиновность подсудимого по внутреннему своему убеждению, основанному на обсуждении в совокупности всех обстоятельств дела". Ст. 804 обязывала председателя в суде присяжных заключать свое напутствие присяжным заседателям напоминанием, что они должны определить вину или невиновность подсудимого "по внутреннему своему убеждению, основанному на обсуждении в совокупности всех обстоятельств дела". УПК РСФСР 1922 года (ч. 2 ст. 383) почти без изменений воспроизвел положения Судебных уставов об оценке доказательств по внутреннему убеждению судей. В дальнейшем существо относящихся к оценке </w:t>
      </w:r>
      <w:r w:rsidRPr="00D50A7B">
        <w:rPr>
          <w:rFonts w:ascii="Times New Roman" w:hAnsi="Times New Roman" w:cs="Times New Roman"/>
          <w:color w:val="424242"/>
          <w:sz w:val="24"/>
          <w:szCs w:val="24"/>
          <w:lang w:eastAsia="ru-RU"/>
        </w:rPr>
        <w:lastRenderedPageBreak/>
        <w:t>доказательств процессуальных норм не изменялось, хотя они приобрели идеологизированную окраску (ст. 17 Основ уголовного судопроизводства Союза ССР и союзных республик 1958 года, ст. 71 УПК РСФСР 1960 года).</w:t>
      </w: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lang w:eastAsia="ru-RU"/>
        </w:rPr>
        <w:t>Принцип свободной оценки доказательств по внутреннему убеждению возлагает на судью полную ответственность за правильность решения о виновности или невиновности подсудимого. Оценка доказательств является результатом "сложной внутренней работы судьи, не стесненной в определении силы доказательств ничем, кроме указаний разума и голоса совести" *. Принцип оценки доказательств по внутреннему убеждению распространяется и на прокурора, следователя, лицо, производящее дознание. Им руководствуются и другие субъекты уголовного процесса.</w:t>
      </w: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lang w:eastAsia="ru-RU"/>
        </w:rPr>
        <w:t>Оценка доказательств по внутреннему убеждению судьи имеет несколько аспектов: юридический, психологический и нравственный. Судьи оценивают доказательства, не будучи связаны заранее предписаниями закона о силе и значении тех или иных доказательств в условиях независимости и запрета воздействовать на их решения. Оценка доказательств базируется на объективном и всестороннем рассмотрении всей их совокупности и обстоятельств дела в целом. Психологически внутреннее убеждение означает состояние сознания и чувств судьи, когда он при принятии окончательного решения уверен в его правильности, не сомневается в безошибочности своего решения и готов действовать в соответствии с этим (осудить или оправдать).</w:t>
      </w: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lang w:eastAsia="ru-RU"/>
        </w:rPr>
        <w:t>Нравственное значение оценки доказательств по внутреннему убеждению состоит в том, что за свое решение о доказанности или недоказанности обвинения и его последствиях судья несет ответственность перед своей совестью судьи и человека. Суверенный в принятии решения, судья отвечает нравственно за его правильность перед обществом, перед подсудимым, потерпевшим, другими участниками процесса, будучи связан с ними чувством профессионального и человеческого долга, нравственными отношениями.</w:t>
      </w: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lang w:eastAsia="ru-RU"/>
        </w:rPr>
        <w:t>Но судья — человек со всеми его достоинствами, недостатками интеллектуального, психологического, нравственного плана. Как и каждый человек, судья (выполняя к тому же трудные и сложные обязанности) может ошибиться при оценке доказательств, а следовательно, и при разрешении дела. Поэтому закономерна постановка вопроса о праве судьи на ошибку.</w:t>
      </w:r>
    </w:p>
    <w:p w:rsidR="002D2959" w:rsidRPr="00D50A7B" w:rsidRDefault="002D2959" w:rsidP="00D50A7B">
      <w:pPr>
        <w:spacing w:after="0" w:line="240" w:lineRule="auto"/>
        <w:ind w:firstLine="709"/>
        <w:jc w:val="both"/>
        <w:rPr>
          <w:rFonts w:ascii="Times New Roman" w:hAnsi="Times New Roman" w:cs="Times New Roman"/>
          <w:color w:val="424242"/>
          <w:sz w:val="24"/>
          <w:szCs w:val="24"/>
          <w:lang w:eastAsia="ru-RU"/>
        </w:rPr>
      </w:pPr>
      <w:r w:rsidRPr="00D50A7B">
        <w:rPr>
          <w:rFonts w:ascii="Times New Roman" w:hAnsi="Times New Roman" w:cs="Times New Roman"/>
          <w:color w:val="424242"/>
          <w:sz w:val="24"/>
          <w:szCs w:val="24"/>
          <w:lang w:eastAsia="ru-RU"/>
        </w:rPr>
        <w:t>Ошибка в любой деятельности, представляющей сложность, фактически неизбежна. В делах уголовных истину зачастую найти крайне сложно, а иногда и невозможно. Судья обязан разрешить уголовное дело, которое он рассматривает. С этим связаны и риск, и в определенном смысле "неизбежность" судебных ошибок, хотя количество их относительно невелико.</w:t>
      </w:r>
    </w:p>
    <w:p w:rsidR="002D2959" w:rsidRPr="00D50A7B" w:rsidRDefault="002D2959" w:rsidP="00D50A7B">
      <w:pPr>
        <w:tabs>
          <w:tab w:val="left" w:pos="1320"/>
        </w:tabs>
        <w:spacing w:after="0" w:line="240" w:lineRule="auto"/>
        <w:ind w:firstLine="709"/>
        <w:jc w:val="both"/>
        <w:rPr>
          <w:rFonts w:ascii="Times New Roman" w:hAnsi="Times New Roman" w:cs="Times New Roman"/>
          <w:sz w:val="24"/>
          <w:szCs w:val="24"/>
        </w:rPr>
      </w:pPr>
    </w:p>
    <w:p w:rsidR="002D2959" w:rsidRPr="00D50A7B" w:rsidRDefault="002D2959" w:rsidP="00D50A7B">
      <w:pPr>
        <w:pStyle w:val="a3"/>
        <w:shd w:val="clear" w:color="auto" w:fill="FFFFFF"/>
        <w:spacing w:before="0" w:beforeAutospacing="0" w:after="0" w:afterAutospacing="0"/>
        <w:ind w:firstLine="709"/>
        <w:jc w:val="both"/>
      </w:pPr>
      <w:r w:rsidRPr="00D50A7B">
        <w:t>2. Нравственные аспекты пользования юристом предоставленными ему властными полномочиями.</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Реализация властных полномочий сотрудников различных юридических ведомств </w:t>
      </w:r>
      <w:hyperlink r:id="rId10" w:tooltip="Литература 8 Задачник классы практикум 11 Под научным руководством академика Г. Г. Граник" w:history="1">
        <w:r w:rsidRPr="00D50A7B">
          <w:rPr>
            <w:rStyle w:val="a4"/>
            <w:rFonts w:ascii="Times New Roman" w:hAnsi="Times New Roman" w:cs="Times New Roman"/>
            <w:color w:val="auto"/>
            <w:sz w:val="24"/>
            <w:szCs w:val="24"/>
            <w:u w:val="none"/>
          </w:rPr>
          <w:t>происходит как по отношению к самим себе</w:t>
        </w:r>
      </w:hyperlink>
      <w:r w:rsidRPr="00D50A7B">
        <w:rPr>
          <w:rFonts w:ascii="Times New Roman" w:hAnsi="Times New Roman" w:cs="Times New Roman"/>
          <w:sz w:val="24"/>
          <w:szCs w:val="24"/>
        </w:rPr>
        <w:t>, т.е. внутри ведоства, так и по отношению к гражданам.</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Во взаимоотношениях с гражданами должны быть положены в основу следующие принципы:</w:t>
      </w:r>
      <w:r w:rsidRPr="00D50A7B">
        <w:rPr>
          <w:rFonts w:ascii="Times New Roman" w:hAnsi="Times New Roman" w:cs="Times New Roman"/>
          <w:sz w:val="24"/>
          <w:szCs w:val="24"/>
        </w:rPr>
        <w:br/>
      </w:r>
      <w:r w:rsidRPr="00D50A7B">
        <w:rPr>
          <w:rFonts w:ascii="Times New Roman" w:hAnsi="Times New Roman" w:cs="Times New Roman"/>
          <w:sz w:val="24"/>
          <w:szCs w:val="24"/>
        </w:rPr>
        <w:br/>
        <w:t>• законность;</w:t>
      </w:r>
      <w:r w:rsidRPr="00D50A7B">
        <w:rPr>
          <w:rFonts w:ascii="Times New Roman" w:hAnsi="Times New Roman" w:cs="Times New Roman"/>
          <w:sz w:val="24"/>
          <w:szCs w:val="24"/>
        </w:rPr>
        <w:br/>
      </w:r>
      <w:r w:rsidRPr="00D50A7B">
        <w:rPr>
          <w:rFonts w:ascii="Times New Roman" w:hAnsi="Times New Roman" w:cs="Times New Roman"/>
          <w:sz w:val="24"/>
          <w:szCs w:val="24"/>
        </w:rPr>
        <w:br/>
        <w:t>• справедливость;</w:t>
      </w:r>
      <w:r w:rsidRPr="00D50A7B">
        <w:rPr>
          <w:rFonts w:ascii="Times New Roman" w:hAnsi="Times New Roman" w:cs="Times New Roman"/>
          <w:sz w:val="24"/>
          <w:szCs w:val="24"/>
        </w:rPr>
        <w:br/>
      </w:r>
      <w:r w:rsidRPr="00D50A7B">
        <w:rPr>
          <w:rFonts w:ascii="Times New Roman" w:hAnsi="Times New Roman" w:cs="Times New Roman"/>
          <w:sz w:val="24"/>
          <w:szCs w:val="24"/>
        </w:rPr>
        <w:br/>
        <w:t>• гуманизм;</w:t>
      </w:r>
      <w:r w:rsidRPr="00D50A7B">
        <w:rPr>
          <w:rFonts w:ascii="Times New Roman" w:hAnsi="Times New Roman" w:cs="Times New Roman"/>
          <w:sz w:val="24"/>
          <w:szCs w:val="24"/>
        </w:rPr>
        <w:br/>
      </w:r>
      <w:r w:rsidRPr="00D50A7B">
        <w:rPr>
          <w:rFonts w:ascii="Times New Roman" w:hAnsi="Times New Roman" w:cs="Times New Roman"/>
          <w:sz w:val="24"/>
          <w:szCs w:val="24"/>
        </w:rPr>
        <w:br/>
        <w:t>• вежливость;</w:t>
      </w:r>
      <w:r w:rsidRPr="00D50A7B">
        <w:rPr>
          <w:rFonts w:ascii="Times New Roman" w:hAnsi="Times New Roman" w:cs="Times New Roman"/>
          <w:sz w:val="24"/>
          <w:szCs w:val="24"/>
        </w:rPr>
        <w:br/>
      </w:r>
      <w:r w:rsidRPr="00D50A7B">
        <w:rPr>
          <w:rFonts w:ascii="Times New Roman" w:hAnsi="Times New Roman" w:cs="Times New Roman"/>
          <w:sz w:val="24"/>
          <w:szCs w:val="24"/>
        </w:rPr>
        <w:lastRenderedPageBreak/>
        <w:br/>
        <w:t>• высокая культура общения;</w:t>
      </w:r>
      <w:r w:rsidRPr="00D50A7B">
        <w:rPr>
          <w:rFonts w:ascii="Times New Roman" w:hAnsi="Times New Roman" w:cs="Times New Roman"/>
          <w:sz w:val="24"/>
          <w:szCs w:val="24"/>
        </w:rPr>
        <w:br/>
      </w:r>
      <w:r w:rsidRPr="00D50A7B">
        <w:rPr>
          <w:rFonts w:ascii="Times New Roman" w:hAnsi="Times New Roman" w:cs="Times New Roman"/>
          <w:sz w:val="24"/>
          <w:szCs w:val="24"/>
        </w:rPr>
        <w:br/>
        <w:t>• выдержка;</w:t>
      </w:r>
      <w:r w:rsidRPr="00D50A7B">
        <w:rPr>
          <w:rFonts w:ascii="Times New Roman" w:hAnsi="Times New Roman" w:cs="Times New Roman"/>
          <w:sz w:val="24"/>
          <w:szCs w:val="24"/>
        </w:rPr>
        <w:br/>
      </w:r>
      <w:r w:rsidRPr="00D50A7B">
        <w:rPr>
          <w:rFonts w:ascii="Times New Roman" w:hAnsi="Times New Roman" w:cs="Times New Roman"/>
          <w:sz w:val="24"/>
          <w:szCs w:val="24"/>
        </w:rPr>
        <w:br/>
        <w:t>• самообладание.</w:t>
      </w:r>
      <w:r w:rsidRPr="00D50A7B">
        <w:rPr>
          <w:rFonts w:ascii="Times New Roman" w:hAnsi="Times New Roman" w:cs="Times New Roman"/>
          <w:sz w:val="24"/>
          <w:szCs w:val="24"/>
        </w:rPr>
        <w:br/>
      </w:r>
      <w:r w:rsidRPr="00D50A7B">
        <w:rPr>
          <w:rFonts w:ascii="Times New Roman" w:hAnsi="Times New Roman" w:cs="Times New Roman"/>
          <w:sz w:val="24"/>
          <w:szCs w:val="24"/>
        </w:rPr>
        <w:br/>
        <w:t>Объем властных полномочий зависит от функциональных обязанностей, от особенностей той или иной службы.</w:t>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В реализации властных полномочий трудным моментом является поиск грани допустимости применения того или иного метода воздействия. Ведь ведомственные документы не могут все четко оговорить. Нельзя предусмотреть все жизненные ситуации. Когда исчерпывает себя одно полномочие и следует реализовать более сильное, более властное. Инструкции мало, надо руководствоваться моралью, опытом.</w:t>
      </w:r>
      <w:r w:rsidRPr="00D50A7B">
        <w:rPr>
          <w:rFonts w:ascii="Times New Roman" w:hAnsi="Times New Roman" w:cs="Times New Roman"/>
          <w:sz w:val="24"/>
          <w:szCs w:val="24"/>
        </w:rPr>
        <w:br/>
        <w:t>Нередко перед применением какого-либо законного, вынужденного метода-воздействия на правонарушителя или преступника, тому же сотруднику милиции приходится преодолевать психологический барьер и делать моральный выбор применять оружие или нет.</w:t>
      </w:r>
      <w:r w:rsidRPr="00D50A7B">
        <w:rPr>
          <w:rFonts w:ascii="Times New Roman" w:hAnsi="Times New Roman" w:cs="Times New Roman"/>
          <w:sz w:val="24"/>
          <w:szCs w:val="24"/>
        </w:rPr>
        <w:br/>
        <w:t>В реализации властных полномочий четко прослеживается « аспекта:</w:t>
      </w:r>
      <w:r w:rsidRPr="00D50A7B">
        <w:rPr>
          <w:rFonts w:ascii="Times New Roman" w:hAnsi="Times New Roman" w:cs="Times New Roman"/>
          <w:sz w:val="24"/>
          <w:szCs w:val="24"/>
        </w:rPr>
        <w:br/>
        <w:t>1. Профессиональный – связан с четким исполнением инструкций, директив, знанием права, законностью, компетентностью, высоким профессионализмом.</w:t>
      </w:r>
      <w:r w:rsidRPr="00D50A7B">
        <w:rPr>
          <w:rFonts w:ascii="Times New Roman" w:hAnsi="Times New Roman" w:cs="Times New Roman"/>
          <w:sz w:val="24"/>
          <w:szCs w:val="24"/>
        </w:rPr>
        <w:br/>
        <w:t>2. Моральный – связан со справедливостью, гуманностью, умением поставить себя на место пострадавшего, или даже нарушившего закон, с культурностью.</w:t>
      </w:r>
      <w:r w:rsidRPr="00D50A7B">
        <w:rPr>
          <w:rFonts w:ascii="Times New Roman" w:hAnsi="Times New Roman" w:cs="Times New Roman"/>
          <w:sz w:val="24"/>
          <w:szCs w:val="24"/>
        </w:rPr>
        <w:br/>
        <w:t>Эти два аспекта и составляют нравственно-правовую основу властных полномочий.</w:t>
      </w:r>
      <w:r w:rsidRPr="00D50A7B">
        <w:rPr>
          <w:rFonts w:ascii="Times New Roman" w:hAnsi="Times New Roman" w:cs="Times New Roman"/>
          <w:sz w:val="24"/>
          <w:szCs w:val="24"/>
        </w:rPr>
        <w:br/>
        <w:t>Особую опасность реализации властных полномочий представляет тогда, когда нравственный аспект связан с жестокими, бесчеловечными, унижающими достоинство человека видами обращения и наказания, нарушением профессиональной этики с одной стороны и юридической защитой сотрудников, желанием успокоить свое самолюбие с другой.</w:t>
      </w:r>
      <w:r w:rsidRPr="00D50A7B">
        <w:rPr>
          <w:rFonts w:ascii="Times New Roman" w:hAnsi="Times New Roman" w:cs="Times New Roman"/>
          <w:sz w:val="24"/>
          <w:szCs w:val="24"/>
        </w:rPr>
        <w:br/>
        <w:t>В наше время имеют место факты когда отдельные сотрудники непрочь свои властные полномочия и квалификацию переориентировать лично на себя, особенно сегодня для улучшения материального благополучия. С этой целью они идут на сращивание с преступными группами, нарушения законности, взяточничество.</w:t>
      </w:r>
      <w:r w:rsidRPr="00D50A7B">
        <w:rPr>
          <w:rFonts w:ascii="Times New Roman" w:hAnsi="Times New Roman" w:cs="Times New Roman"/>
          <w:sz w:val="24"/>
          <w:szCs w:val="24"/>
        </w:rPr>
        <w:br/>
      </w:r>
    </w:p>
    <w:p w:rsidR="002D2959" w:rsidRPr="00D50A7B" w:rsidRDefault="002D2959" w:rsidP="00D50A7B">
      <w:pPr>
        <w:spacing w:after="0" w:line="240" w:lineRule="auto"/>
        <w:ind w:firstLine="709"/>
        <w:jc w:val="both"/>
        <w:rPr>
          <w:rFonts w:ascii="Times New Roman" w:hAnsi="Times New Roman" w:cs="Times New Roman"/>
          <w:sz w:val="24"/>
          <w:szCs w:val="24"/>
        </w:rPr>
      </w:pPr>
      <w:r w:rsidRPr="00D50A7B">
        <w:rPr>
          <w:rFonts w:ascii="Times New Roman" w:hAnsi="Times New Roman" w:cs="Times New Roman"/>
          <w:sz w:val="24"/>
          <w:szCs w:val="24"/>
        </w:rPr>
        <w:t>Иерархия полномочных ценностей:</w:t>
      </w:r>
      <w:r w:rsidRPr="00D50A7B">
        <w:rPr>
          <w:rFonts w:ascii="Times New Roman" w:hAnsi="Times New Roman" w:cs="Times New Roman"/>
          <w:sz w:val="24"/>
          <w:szCs w:val="24"/>
        </w:rPr>
        <w:br/>
      </w:r>
      <w:r w:rsidRPr="00D50A7B">
        <w:rPr>
          <w:rFonts w:ascii="Times New Roman" w:hAnsi="Times New Roman" w:cs="Times New Roman"/>
          <w:sz w:val="24"/>
          <w:szCs w:val="24"/>
        </w:rPr>
        <w:br/>
        <w:t>1. Знание законов, процессуальных норм.</w:t>
      </w:r>
      <w:r w:rsidRPr="00D50A7B">
        <w:rPr>
          <w:rFonts w:ascii="Times New Roman" w:hAnsi="Times New Roman" w:cs="Times New Roman"/>
          <w:sz w:val="24"/>
          <w:szCs w:val="24"/>
        </w:rPr>
        <w:br/>
        <w:t>2. Умение ориентироваться в критических ситуациях.</w:t>
      </w:r>
      <w:r w:rsidRPr="00D50A7B">
        <w:rPr>
          <w:rFonts w:ascii="Times New Roman" w:hAnsi="Times New Roman" w:cs="Times New Roman"/>
          <w:sz w:val="24"/>
          <w:szCs w:val="24"/>
        </w:rPr>
        <w:br/>
        <w:t>3. Способность оперативно принимать решения.</w:t>
      </w:r>
      <w:r w:rsidRPr="00D50A7B">
        <w:rPr>
          <w:rFonts w:ascii="Times New Roman" w:hAnsi="Times New Roman" w:cs="Times New Roman"/>
          <w:sz w:val="24"/>
          <w:szCs w:val="24"/>
        </w:rPr>
        <w:br/>
        <w:t>4. Надежность в работе (добросовестность, исполнительность, дисциплинированность).</w:t>
      </w:r>
      <w:r w:rsidRPr="00D50A7B">
        <w:rPr>
          <w:rFonts w:ascii="Times New Roman" w:hAnsi="Times New Roman" w:cs="Times New Roman"/>
          <w:sz w:val="24"/>
          <w:szCs w:val="24"/>
        </w:rPr>
        <w:br/>
        <w:t>5. Вежливость, контактность, внешний вид.</w:t>
      </w: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pStyle w:val="a3"/>
        <w:shd w:val="clear" w:color="auto" w:fill="FFFFFF"/>
        <w:spacing w:before="0" w:beforeAutospacing="0" w:after="0" w:afterAutospacing="0"/>
        <w:ind w:firstLine="709"/>
        <w:jc w:val="both"/>
      </w:pPr>
      <w:r w:rsidRPr="00D50A7B">
        <w:t>3. Этические и нравственные нормы поведения государственных и муниципальных служащих.</w:t>
      </w:r>
    </w:p>
    <w:p w:rsidR="002D2959" w:rsidRPr="00D50A7B" w:rsidRDefault="002D2959" w:rsidP="00D50A7B">
      <w:pPr>
        <w:spacing w:after="0" w:line="240" w:lineRule="auto"/>
        <w:ind w:firstLine="709"/>
        <w:jc w:val="both"/>
        <w:rPr>
          <w:rFonts w:ascii="Times New Roman" w:hAnsi="Times New Roman" w:cs="Times New Roman"/>
          <w:sz w:val="24"/>
          <w:szCs w:val="24"/>
        </w:rPr>
      </w:pPr>
    </w:p>
    <w:p w:rsidR="002D2959" w:rsidRPr="00D50A7B" w:rsidRDefault="002D2959" w:rsidP="00D50A7B">
      <w:pPr>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В последнее время интерес к этике государственной и муниципальной службы отмечается во всех странах и регионах. Большинство специалистов сходится во мнении, что сегодня эта проблема остро встает как в развитых, так и в развивающихся странах. Причем, ее острота и акту</w:t>
      </w:r>
      <w:r w:rsidRPr="00D50A7B">
        <w:rPr>
          <w:rFonts w:ascii="Times New Roman" w:hAnsi="Times New Roman" w:cs="Times New Roman"/>
          <w:sz w:val="24"/>
          <w:szCs w:val="24"/>
          <w:lang w:eastAsia="ru-RU"/>
        </w:rPr>
        <w:softHyphen/>
        <w:t>альность характерна для всех без исключения уровней управления — государственного, регионального, местного и международного. Это объясняется тем, что государствен</w:t>
      </w:r>
      <w:r w:rsidRPr="00D50A7B">
        <w:rPr>
          <w:rFonts w:ascii="Times New Roman" w:hAnsi="Times New Roman" w:cs="Times New Roman"/>
          <w:sz w:val="24"/>
          <w:szCs w:val="24"/>
          <w:lang w:eastAsia="ru-RU"/>
        </w:rPr>
        <w:softHyphen/>
        <w:t>ные и муниципальные служащие в своей практической дея</w:t>
      </w:r>
      <w:r w:rsidRPr="00D50A7B">
        <w:rPr>
          <w:rFonts w:ascii="Times New Roman" w:hAnsi="Times New Roman" w:cs="Times New Roman"/>
          <w:sz w:val="24"/>
          <w:szCs w:val="24"/>
          <w:lang w:eastAsia="ru-RU"/>
        </w:rPr>
        <w:softHyphen/>
        <w:t>тельности постоянно сталкиваются с необходимостью раз</w:t>
      </w:r>
      <w:r w:rsidRPr="00D50A7B">
        <w:rPr>
          <w:rFonts w:ascii="Times New Roman" w:hAnsi="Times New Roman" w:cs="Times New Roman"/>
          <w:sz w:val="24"/>
          <w:szCs w:val="24"/>
          <w:lang w:eastAsia="ru-RU"/>
        </w:rPr>
        <w:softHyphen/>
        <w:t xml:space="preserve">решения сложных этических </w:t>
      </w:r>
      <w:r w:rsidRPr="00D50A7B">
        <w:rPr>
          <w:rFonts w:ascii="Times New Roman" w:hAnsi="Times New Roman" w:cs="Times New Roman"/>
          <w:sz w:val="24"/>
          <w:szCs w:val="24"/>
          <w:lang w:eastAsia="ru-RU"/>
        </w:rPr>
        <w:lastRenderedPageBreak/>
        <w:t>и моральных проблем. К ним, как уже отмечалось, относятся и проблема расходования государственных средств, и проблема перехода государ</w:t>
      </w:r>
      <w:r w:rsidRPr="00D50A7B">
        <w:rPr>
          <w:rFonts w:ascii="Times New Roman" w:hAnsi="Times New Roman" w:cs="Times New Roman"/>
          <w:sz w:val="24"/>
          <w:szCs w:val="24"/>
          <w:lang w:eastAsia="ru-RU"/>
        </w:rPr>
        <w:softHyphen/>
        <w:t>ственных служащих в частный сектор, и этические аспекты оказания влияния (проблема лоббирования), получения подарков и др.</w:t>
      </w:r>
    </w:p>
    <w:p w:rsidR="002D2959" w:rsidRPr="00D50A7B" w:rsidRDefault="002D2959" w:rsidP="00D50A7B">
      <w:pPr>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Исходя из этого, во многих странах предпринимаются меры по формированию у государственных и муници</w:t>
      </w:r>
      <w:r w:rsidRPr="00D50A7B">
        <w:rPr>
          <w:rFonts w:ascii="Times New Roman" w:hAnsi="Times New Roman" w:cs="Times New Roman"/>
          <w:sz w:val="24"/>
          <w:szCs w:val="24"/>
          <w:lang w:eastAsia="ru-RU"/>
        </w:rPr>
        <w:softHyphen/>
        <w:t>пальных служащих таких качеств, как ответственность перед законом, честность, нравственность, стремление к совершенству в работе, самодисциплина, уважительное отношение к гражданам. Главное, что всегда требуется от служащего — </w:t>
      </w:r>
      <w:r w:rsidRPr="00D50A7B">
        <w:rPr>
          <w:rFonts w:ascii="Times New Roman" w:hAnsi="Times New Roman" w:cs="Times New Roman"/>
          <w:i/>
          <w:iCs/>
          <w:sz w:val="24"/>
          <w:szCs w:val="24"/>
          <w:lang w:eastAsia="ru-RU"/>
        </w:rPr>
        <w:t>быть ориентированным на общественные интересы и ценности.</w:t>
      </w:r>
    </w:p>
    <w:p w:rsidR="002D2959" w:rsidRPr="00D50A7B" w:rsidRDefault="002D2959" w:rsidP="00D50A7B">
      <w:pPr>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Государственный и муниципальный служа</w:t>
      </w:r>
      <w:r w:rsidRPr="00D50A7B">
        <w:rPr>
          <w:rFonts w:ascii="Times New Roman" w:hAnsi="Times New Roman" w:cs="Times New Roman"/>
          <w:sz w:val="24"/>
          <w:szCs w:val="24"/>
          <w:lang w:eastAsia="ru-RU"/>
        </w:rPr>
        <w:softHyphen/>
        <w:t>щий по роду своей деятельности должен обладать социальным чувством беспристрастности, позволя</w:t>
      </w:r>
      <w:r w:rsidRPr="00D50A7B">
        <w:rPr>
          <w:rFonts w:ascii="Times New Roman" w:hAnsi="Times New Roman" w:cs="Times New Roman"/>
          <w:sz w:val="24"/>
          <w:szCs w:val="24"/>
          <w:lang w:eastAsia="ru-RU"/>
        </w:rPr>
        <w:softHyphen/>
        <w:t>ющим объективно и непредвзято решать важные для людей вопросы. Хотя этот принцип не имеет однозначного консти</w:t>
      </w:r>
      <w:r w:rsidRPr="00D50A7B">
        <w:rPr>
          <w:rFonts w:ascii="Times New Roman" w:hAnsi="Times New Roman" w:cs="Times New Roman"/>
          <w:sz w:val="24"/>
          <w:szCs w:val="24"/>
          <w:lang w:eastAsia="ru-RU"/>
        </w:rPr>
        <w:softHyphen/>
        <w:t>туционного определения, предполагается, что чиновник дол</w:t>
      </w:r>
      <w:r w:rsidRPr="00D50A7B">
        <w:rPr>
          <w:rFonts w:ascii="Times New Roman" w:hAnsi="Times New Roman" w:cs="Times New Roman"/>
          <w:sz w:val="24"/>
          <w:szCs w:val="24"/>
          <w:lang w:eastAsia="ru-RU"/>
        </w:rPr>
        <w:softHyphen/>
        <w:t>жен сохранять строгую нейтральность при исполнении своих служебных обязанностей, действовать не в своих интересах и не под чьим-либо давлением, а в интересах граждан и обще</w:t>
      </w:r>
      <w:r w:rsidRPr="00D50A7B">
        <w:rPr>
          <w:rFonts w:ascii="Times New Roman" w:hAnsi="Times New Roman" w:cs="Times New Roman"/>
          <w:sz w:val="24"/>
          <w:szCs w:val="24"/>
          <w:lang w:eastAsia="ru-RU"/>
        </w:rPr>
        <w:softHyphen/>
        <w:t>ства в целом. Этой установке государственные служащие должны строго следовать в ходе осуществления их деятель</w:t>
      </w:r>
      <w:r w:rsidRPr="00D50A7B">
        <w:rPr>
          <w:rFonts w:ascii="Times New Roman" w:hAnsi="Times New Roman" w:cs="Times New Roman"/>
          <w:sz w:val="24"/>
          <w:szCs w:val="24"/>
          <w:lang w:eastAsia="ru-RU"/>
        </w:rPr>
        <w:softHyphen/>
        <w:t>ности. Она логически вытекает из осознания им своей обще</w:t>
      </w:r>
      <w:r w:rsidRPr="00D50A7B">
        <w:rPr>
          <w:rFonts w:ascii="Times New Roman" w:hAnsi="Times New Roman" w:cs="Times New Roman"/>
          <w:sz w:val="24"/>
          <w:szCs w:val="24"/>
          <w:lang w:eastAsia="ru-RU"/>
        </w:rPr>
        <w:softHyphen/>
        <w:t>ственной роли и своего особого социального статуса, места в системе властно-управленческих отношений.</w:t>
      </w:r>
    </w:p>
    <w:p w:rsidR="002D2959" w:rsidRPr="00D50A7B" w:rsidRDefault="002D2959" w:rsidP="00D50A7B">
      <w:pPr>
        <w:spacing w:after="0" w:line="240" w:lineRule="auto"/>
        <w:ind w:firstLine="709"/>
        <w:jc w:val="both"/>
        <w:rPr>
          <w:rFonts w:ascii="Times New Roman" w:hAnsi="Times New Roman" w:cs="Times New Roman"/>
          <w:color w:val="000000"/>
          <w:sz w:val="24"/>
          <w:szCs w:val="24"/>
          <w:shd w:val="clear" w:color="auto" w:fill="FFFFFF"/>
        </w:rPr>
      </w:pPr>
      <w:r w:rsidRPr="00D50A7B">
        <w:rPr>
          <w:rFonts w:ascii="Times New Roman" w:hAnsi="Times New Roman" w:cs="Times New Roman"/>
          <w:i/>
          <w:iCs/>
          <w:color w:val="000000"/>
          <w:sz w:val="24"/>
          <w:szCs w:val="24"/>
          <w:shd w:val="clear" w:color="auto" w:fill="FFFFFF"/>
        </w:rPr>
        <w:t>Принцип беспристрастности и обеспечения государ</w:t>
      </w:r>
      <w:r w:rsidRPr="00D50A7B">
        <w:rPr>
          <w:rFonts w:ascii="Times New Roman" w:hAnsi="Times New Roman" w:cs="Times New Roman"/>
          <w:i/>
          <w:iCs/>
          <w:color w:val="000000"/>
          <w:sz w:val="24"/>
          <w:szCs w:val="24"/>
          <w:shd w:val="clear" w:color="auto" w:fill="FFFFFF"/>
        </w:rPr>
        <w:softHyphen/>
        <w:t>ственного (общественного) интереса </w:t>
      </w:r>
      <w:r w:rsidRPr="00D50A7B">
        <w:rPr>
          <w:rFonts w:ascii="Times New Roman" w:hAnsi="Times New Roman" w:cs="Times New Roman"/>
          <w:color w:val="000000"/>
          <w:sz w:val="24"/>
          <w:szCs w:val="24"/>
          <w:shd w:val="clear" w:color="auto" w:fill="FFFFFF"/>
        </w:rPr>
        <w:t>обусловливает </w:t>
      </w:r>
      <w:r w:rsidRPr="00D50A7B">
        <w:rPr>
          <w:rFonts w:ascii="Times New Roman" w:hAnsi="Times New Roman" w:cs="Times New Roman"/>
          <w:i/>
          <w:iCs/>
          <w:color w:val="000000"/>
          <w:sz w:val="24"/>
          <w:szCs w:val="24"/>
          <w:shd w:val="clear" w:color="auto" w:fill="FFFFFF"/>
        </w:rPr>
        <w:t>ряд нравственных норм, </w:t>
      </w:r>
      <w:r w:rsidRPr="00D50A7B">
        <w:rPr>
          <w:rFonts w:ascii="Times New Roman" w:hAnsi="Times New Roman" w:cs="Times New Roman"/>
          <w:color w:val="000000"/>
          <w:sz w:val="24"/>
          <w:szCs w:val="24"/>
          <w:shd w:val="clear" w:color="auto" w:fill="FFFFFF"/>
        </w:rPr>
        <w:t>которыми обязаны руководствоваться государственные и муниципальные служащие в своей практи</w:t>
      </w:r>
      <w:r w:rsidRPr="00D50A7B">
        <w:rPr>
          <w:rFonts w:ascii="Times New Roman" w:hAnsi="Times New Roman" w:cs="Times New Roman"/>
          <w:color w:val="000000"/>
          <w:sz w:val="24"/>
          <w:szCs w:val="24"/>
          <w:shd w:val="clear" w:color="auto" w:fill="FFFFFF"/>
        </w:rPr>
        <w:softHyphen/>
        <w:t>ческой деятельности. Так, во многих странах государственным и муниципальным чиновникам в законодательном порядке </w:t>
      </w:r>
      <w:r w:rsidRPr="00D50A7B">
        <w:rPr>
          <w:rFonts w:ascii="Times New Roman" w:hAnsi="Times New Roman" w:cs="Times New Roman"/>
          <w:i/>
          <w:iCs/>
          <w:color w:val="000000"/>
          <w:sz w:val="24"/>
          <w:szCs w:val="24"/>
          <w:shd w:val="clear" w:color="auto" w:fill="FFFFFF"/>
        </w:rPr>
        <w:t>запрещается </w:t>
      </w:r>
      <w:r w:rsidRPr="00D50A7B">
        <w:rPr>
          <w:rFonts w:ascii="Times New Roman" w:hAnsi="Times New Roman" w:cs="Times New Roman"/>
          <w:color w:val="000000"/>
          <w:sz w:val="24"/>
          <w:szCs w:val="24"/>
          <w:shd w:val="clear" w:color="auto" w:fill="FFFFFF"/>
        </w:rPr>
        <w:t>заниматься предпринимательской и политиче</w:t>
      </w:r>
      <w:r w:rsidRPr="00D50A7B">
        <w:rPr>
          <w:rFonts w:ascii="Times New Roman" w:hAnsi="Times New Roman" w:cs="Times New Roman"/>
          <w:color w:val="000000"/>
          <w:sz w:val="24"/>
          <w:szCs w:val="24"/>
          <w:shd w:val="clear" w:color="auto" w:fill="FFFFFF"/>
        </w:rPr>
        <w:softHyphen/>
        <w:t>ской деятельностью, состоять в каких-либо партиях и т.д. Госу</w:t>
      </w:r>
      <w:r w:rsidRPr="00D50A7B">
        <w:rPr>
          <w:rFonts w:ascii="Times New Roman" w:hAnsi="Times New Roman" w:cs="Times New Roman"/>
          <w:color w:val="000000"/>
          <w:sz w:val="24"/>
          <w:szCs w:val="24"/>
          <w:shd w:val="clear" w:color="auto" w:fill="FFFFFF"/>
        </w:rPr>
        <w:softHyphen/>
        <w:t>дарственный и муниципальный служащий не должен своими действиями ставить выполнение служебных обязанностей в зависимость от личной заинтересованности, ему запрещено использовать служебное положение в своих интересах.</w:t>
      </w:r>
    </w:p>
    <w:p w:rsidR="002D2959" w:rsidRPr="00D50A7B" w:rsidRDefault="002D2959" w:rsidP="00D50A7B">
      <w:pPr>
        <w:spacing w:after="0" w:line="240" w:lineRule="auto"/>
        <w:ind w:firstLine="709"/>
        <w:jc w:val="both"/>
        <w:rPr>
          <w:rFonts w:ascii="Times New Roman" w:hAnsi="Times New Roman" w:cs="Times New Roman"/>
          <w:sz w:val="24"/>
          <w:szCs w:val="24"/>
          <w:lang w:eastAsia="ru-RU"/>
        </w:rPr>
      </w:pPr>
      <w:r w:rsidRPr="00D50A7B">
        <w:rPr>
          <w:rFonts w:ascii="Times New Roman" w:hAnsi="Times New Roman" w:cs="Times New Roman"/>
          <w:sz w:val="24"/>
          <w:szCs w:val="24"/>
          <w:lang w:eastAsia="ru-RU"/>
        </w:rPr>
        <w:t>Одной из норм административной этики, позволя</w:t>
      </w:r>
      <w:r w:rsidRPr="00D50A7B">
        <w:rPr>
          <w:rFonts w:ascii="Times New Roman" w:hAnsi="Times New Roman" w:cs="Times New Roman"/>
          <w:sz w:val="24"/>
          <w:szCs w:val="24"/>
          <w:lang w:eastAsia="ru-RU"/>
        </w:rPr>
        <w:softHyphen/>
        <w:t>ющей государственному и муниципальному служащему отстаивать и защищать общественный интерес в противо</w:t>
      </w:r>
      <w:r w:rsidRPr="00D50A7B">
        <w:rPr>
          <w:rFonts w:ascii="Times New Roman" w:hAnsi="Times New Roman" w:cs="Times New Roman"/>
          <w:sz w:val="24"/>
          <w:szCs w:val="24"/>
          <w:lang w:eastAsia="ru-RU"/>
        </w:rPr>
        <w:softHyphen/>
        <w:t>вес корпоративным интересам, является право служащих протестовать и не повиноваться любому распоряжению вышестоящего начальства, если оно находится в противо</w:t>
      </w:r>
      <w:r w:rsidRPr="00D50A7B">
        <w:rPr>
          <w:rFonts w:ascii="Times New Roman" w:hAnsi="Times New Roman" w:cs="Times New Roman"/>
          <w:sz w:val="24"/>
          <w:szCs w:val="24"/>
          <w:lang w:eastAsia="ru-RU"/>
        </w:rPr>
        <w:softHyphen/>
        <w:t xml:space="preserve">речии с Конституцией </w:t>
      </w:r>
      <w:r w:rsidR="00EE30FC" w:rsidRPr="00D50A7B">
        <w:rPr>
          <w:rFonts w:ascii="Times New Roman" w:hAnsi="Times New Roman" w:cs="Times New Roman"/>
          <w:sz w:val="24"/>
          <w:szCs w:val="24"/>
          <w:lang w:eastAsia="ru-RU"/>
        </w:rPr>
        <w:t>ДНР</w:t>
      </w:r>
      <w:r w:rsidRPr="00D50A7B">
        <w:rPr>
          <w:rFonts w:ascii="Times New Roman" w:hAnsi="Times New Roman" w:cs="Times New Roman"/>
          <w:sz w:val="24"/>
          <w:szCs w:val="24"/>
          <w:lang w:eastAsia="ru-RU"/>
        </w:rPr>
        <w:t>, с основными правами человека. В этом случае служащий не только может, но и с нрав</w:t>
      </w:r>
      <w:r w:rsidRPr="00D50A7B">
        <w:rPr>
          <w:rFonts w:ascii="Times New Roman" w:hAnsi="Times New Roman" w:cs="Times New Roman"/>
          <w:sz w:val="24"/>
          <w:szCs w:val="24"/>
          <w:lang w:eastAsia="ru-RU"/>
        </w:rPr>
        <w:softHyphen/>
        <w:t>ственной точки зрения должен решительно заявлять свое несогласие с подготовкой и осуществлением таких распо</w:t>
      </w:r>
      <w:r w:rsidRPr="00D50A7B">
        <w:rPr>
          <w:rFonts w:ascii="Times New Roman" w:hAnsi="Times New Roman" w:cs="Times New Roman"/>
          <w:sz w:val="24"/>
          <w:szCs w:val="24"/>
          <w:lang w:eastAsia="ru-RU"/>
        </w:rPr>
        <w:softHyphen/>
        <w:t>ряжений, путем обращения в высшие инстанции, органы юстиции, общественные организации, средства массовой информации.</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rStyle w:val="a7"/>
          <w:color w:val="000000"/>
        </w:rPr>
        <w:t>Законность</w:t>
      </w:r>
      <w:r w:rsidRPr="00D50A7B">
        <w:rPr>
          <w:color w:val="000000"/>
        </w:rPr>
        <w:t> — политико-правовой режим или прин</w:t>
      </w:r>
      <w:r w:rsidRPr="00D50A7B">
        <w:rPr>
          <w:color w:val="000000"/>
        </w:rPr>
        <w:softHyphen/>
        <w:t>цип реального действия права в государстве, при кото</w:t>
      </w:r>
      <w:r w:rsidRPr="00D50A7B">
        <w:rPr>
          <w:color w:val="000000"/>
        </w:rPr>
        <w:softHyphen/>
        <w:t>ром государственные и муниципальные органы, долж</w:t>
      </w:r>
      <w:r w:rsidRPr="00D50A7B">
        <w:rPr>
          <w:color w:val="000000"/>
        </w:rPr>
        <w:softHyphen/>
        <w:t>ностные лица и граждане строго соблюдают правовые нормы и в первую очередь законы.</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Ни одно общество не может быть стабильным и гармо</w:t>
      </w:r>
      <w:r w:rsidRPr="00D50A7B">
        <w:rPr>
          <w:color w:val="000000"/>
        </w:rPr>
        <w:softHyphen/>
        <w:t>нично развивающимся, если в нем бездействует и наруша</w:t>
      </w:r>
      <w:r w:rsidRPr="00D50A7B">
        <w:rPr>
          <w:color w:val="000000"/>
        </w:rPr>
        <w:softHyphen/>
        <w:t>ется закон, господствует несправедливость, не уважается и не защищена личность, царствует произвол. Без соблю</w:t>
      </w:r>
      <w:r w:rsidRPr="00D50A7B">
        <w:rPr>
          <w:color w:val="000000"/>
        </w:rPr>
        <w:softHyphen/>
        <w:t>дения принципов законности, справедливости и гуманизма невозможны никакие гражданское согласие, консолидиру</w:t>
      </w:r>
      <w:r w:rsidRPr="00D50A7B">
        <w:rPr>
          <w:color w:val="000000"/>
        </w:rPr>
        <w:softHyphen/>
        <w:t>ющая роль государственной и муниципальной службы или эффективное государственное и муниципальное управле</w:t>
      </w:r>
      <w:r w:rsidRPr="00D50A7B">
        <w:rPr>
          <w:color w:val="000000"/>
        </w:rPr>
        <w:softHyphen/>
        <w:t>ние. Нарушение этих принципов неизбежно влечет за собой проявления бюрократизма, несправедливости, произвола и безнравственности. В реальной жизни эти негативные явления, связанные с деформацией морального сознания служащих аппарата государственной и муниципальной власти, сплошь и рядом обнаруживаются в безразличии чиновников к социальному назначению и социальным последствиям своей служебной деятельности, в безот</w:t>
      </w:r>
      <w:r w:rsidRPr="00D50A7B">
        <w:rPr>
          <w:color w:val="000000"/>
        </w:rPr>
        <w:softHyphen/>
        <w:t>ветственности, преследовании узко корпоративных целей и интересов.</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lastRenderedPageBreak/>
        <w:t>Одним из приоритетных для государственной и муни</w:t>
      </w:r>
      <w:r w:rsidRPr="00D50A7B">
        <w:rPr>
          <w:color w:val="000000"/>
        </w:rPr>
        <w:softHyphen/>
        <w:t>ципальной службы, бесспорно, является </w:t>
      </w:r>
      <w:r w:rsidRPr="00D50A7B">
        <w:rPr>
          <w:rStyle w:val="a7"/>
          <w:i/>
          <w:iCs/>
          <w:color w:val="000000"/>
        </w:rPr>
        <w:t>принцип закон</w:t>
      </w:r>
      <w:r w:rsidRPr="00D50A7B">
        <w:rPr>
          <w:rStyle w:val="a7"/>
          <w:i/>
          <w:iCs/>
          <w:color w:val="000000"/>
        </w:rPr>
        <w:softHyphen/>
        <w:t>ности </w:t>
      </w:r>
      <w:r w:rsidRPr="00D50A7B">
        <w:rPr>
          <w:color w:val="000000"/>
        </w:rPr>
        <w:t>в деятельности государственных и муниципальных служащих. С точки зрения современного демократического правового государства, законность означает установлен</w:t>
      </w:r>
      <w:r w:rsidRPr="00D50A7B">
        <w:rPr>
          <w:color w:val="000000"/>
        </w:rPr>
        <w:softHyphen/>
        <w:t>ный государством порядок и принцип жизнедеятельности, в соответствии с которыми все правоотношения и действия государственных органов, органов местного самоуправле</w:t>
      </w:r>
      <w:r w:rsidRPr="00D50A7B">
        <w:rPr>
          <w:color w:val="000000"/>
        </w:rPr>
        <w:softHyphen/>
        <w:t>ния, общественных институтов и граждан осуществляются в рамках закона.</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rStyle w:val="a7"/>
          <w:i/>
          <w:iCs/>
          <w:color w:val="000000"/>
        </w:rPr>
        <w:t>Принцип справедливости </w:t>
      </w:r>
      <w:r w:rsidRPr="00D50A7B">
        <w:rPr>
          <w:color w:val="000000"/>
        </w:rPr>
        <w:t>является еще одним фунда</w:t>
      </w:r>
      <w:r w:rsidRPr="00D50A7B">
        <w:rPr>
          <w:color w:val="000000"/>
        </w:rPr>
        <w:softHyphen/>
        <w:t>ментальным принципом этики государственной и муници</w:t>
      </w:r>
      <w:r w:rsidRPr="00D50A7B">
        <w:rPr>
          <w:color w:val="000000"/>
        </w:rPr>
        <w:softHyphen/>
        <w:t>пальной службы, поскольку он прямо связан с проблемой уважения населения к государственной и муниципальной власти, к служащим государственного аппарата. Всякая несправедливость, допускаемая чиновниками, наносит моральный ущерб авторитету власти в целом. С точки зре</w:t>
      </w:r>
      <w:r w:rsidRPr="00D50A7B">
        <w:rPr>
          <w:color w:val="000000"/>
        </w:rPr>
        <w:softHyphen/>
        <w:t>ния задач государственной и муниципальной службы прин</w:t>
      </w:r>
      <w:r w:rsidRPr="00D50A7B">
        <w:rPr>
          <w:color w:val="000000"/>
        </w:rPr>
        <w:softHyphen/>
        <w:t>цип справедливости означает законное и рациональное использование властных полномочий, защиту прав и закон</w:t>
      </w:r>
      <w:r w:rsidRPr="00D50A7B">
        <w:rPr>
          <w:color w:val="000000"/>
        </w:rPr>
        <w:softHyphen/>
        <w:t>ных интересов граждан, удовлетворение их социальных ожиданий. Этический принцип справедливости в государ</w:t>
      </w:r>
      <w:r w:rsidRPr="00D50A7B">
        <w:rPr>
          <w:color w:val="000000"/>
        </w:rPr>
        <w:softHyphen/>
        <w:t>ственной и муниципальной службе конкретизируется в ряде этических норм: никогда не дискриминировать одних путем предоставления льгот другим, не допускать субъективизма в оценке личностно-деловых качеств людей и др.</w:t>
      </w:r>
    </w:p>
    <w:p w:rsidR="002D2959" w:rsidRPr="00D50A7B" w:rsidRDefault="002D2959" w:rsidP="00D50A7B">
      <w:pPr>
        <w:spacing w:after="0" w:line="240" w:lineRule="auto"/>
        <w:ind w:firstLine="709"/>
        <w:jc w:val="both"/>
        <w:rPr>
          <w:rFonts w:ascii="Times New Roman" w:hAnsi="Times New Roman" w:cs="Times New Roman"/>
          <w:color w:val="000000"/>
          <w:sz w:val="24"/>
          <w:szCs w:val="24"/>
          <w:shd w:val="clear" w:color="auto" w:fill="FFFFFF"/>
        </w:rPr>
      </w:pPr>
      <w:r w:rsidRPr="00D50A7B">
        <w:rPr>
          <w:rStyle w:val="a7"/>
          <w:rFonts w:ascii="Times New Roman" w:hAnsi="Times New Roman" w:cs="Times New Roman"/>
          <w:color w:val="000000"/>
          <w:sz w:val="24"/>
          <w:szCs w:val="24"/>
          <w:shd w:val="clear" w:color="auto" w:fill="FFFFFF"/>
        </w:rPr>
        <w:t>Гуманизм </w:t>
      </w:r>
      <w:r w:rsidRPr="00D50A7B">
        <w:rPr>
          <w:rFonts w:ascii="Times New Roman" w:hAnsi="Times New Roman" w:cs="Times New Roman"/>
          <w:color w:val="000000"/>
          <w:sz w:val="24"/>
          <w:szCs w:val="24"/>
          <w:shd w:val="clear" w:color="auto" w:fill="FFFFFF"/>
        </w:rPr>
        <w:t>(от лат. </w:t>
      </w:r>
      <w:r w:rsidRPr="00D50A7B">
        <w:rPr>
          <w:rFonts w:ascii="Times New Roman" w:hAnsi="Times New Roman" w:cs="Times New Roman"/>
          <w:i/>
          <w:iCs/>
          <w:color w:val="000000"/>
          <w:sz w:val="24"/>
          <w:szCs w:val="24"/>
          <w:shd w:val="clear" w:color="auto" w:fill="FFFFFF"/>
        </w:rPr>
        <w:t>humanus — </w:t>
      </w:r>
      <w:r w:rsidRPr="00D50A7B">
        <w:rPr>
          <w:rFonts w:ascii="Times New Roman" w:hAnsi="Times New Roman" w:cs="Times New Roman"/>
          <w:color w:val="000000"/>
          <w:sz w:val="24"/>
          <w:szCs w:val="24"/>
          <w:shd w:val="clear" w:color="auto" w:fill="FFFFFF"/>
        </w:rPr>
        <w:t>человеческий, чело</w:t>
      </w:r>
      <w:r w:rsidRPr="00D50A7B">
        <w:rPr>
          <w:rFonts w:ascii="Times New Roman" w:hAnsi="Times New Roman" w:cs="Times New Roman"/>
          <w:color w:val="000000"/>
          <w:sz w:val="24"/>
          <w:szCs w:val="24"/>
          <w:shd w:val="clear" w:color="auto" w:fill="FFFFFF"/>
        </w:rPr>
        <w:softHyphen/>
        <w:t>вечный) — система мировоззрения и мировосприятия, в основе которой лежит признание ценности человека как личности, его права на свободу, счастье, развитие и проявление своих способностей.</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Третьим важнейшим принципом административной этики является </w:t>
      </w:r>
      <w:r w:rsidRPr="00D50A7B">
        <w:rPr>
          <w:rStyle w:val="a7"/>
          <w:i/>
          <w:iCs/>
          <w:color w:val="000000"/>
        </w:rPr>
        <w:t>принцип гуманизма, </w:t>
      </w:r>
      <w:r w:rsidRPr="00D50A7B">
        <w:rPr>
          <w:color w:val="000000"/>
        </w:rPr>
        <w:t>который во многих странах составляет основу современной деловой этики. Этот принцип вытекает из главного требования к государ</w:t>
      </w:r>
      <w:r w:rsidRPr="00D50A7B">
        <w:rPr>
          <w:color w:val="000000"/>
        </w:rPr>
        <w:softHyphen/>
        <w:t>ственной и муниципальной службе (служить людям, заботиться об их благе) и конкретизируется в таких этических нормах, как:</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1) доброжелательность, чуткость, отзывчи</w:t>
      </w:r>
      <w:r w:rsidRPr="00D50A7B">
        <w:rPr>
          <w:color w:val="000000"/>
        </w:rPr>
        <w:softHyphen/>
        <w:t>вость, уважение к каждому человеку;</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2) внимание к проб</w:t>
      </w:r>
      <w:r w:rsidRPr="00D50A7B">
        <w:rPr>
          <w:color w:val="000000"/>
        </w:rPr>
        <w:softHyphen/>
        <w:t>лемам людей;</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 3) признание суверенитета личности и ее достоинства.</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rStyle w:val="a7"/>
          <w:color w:val="000000"/>
        </w:rPr>
        <w:t>Лояльность </w:t>
      </w:r>
      <w:r w:rsidRPr="00D50A7B">
        <w:rPr>
          <w:color w:val="000000"/>
        </w:rPr>
        <w:t>(от фр. </w:t>
      </w:r>
      <w:r w:rsidRPr="00D50A7B">
        <w:rPr>
          <w:i/>
          <w:iCs/>
          <w:color w:val="000000"/>
        </w:rPr>
        <w:t>loyal </w:t>
      </w:r>
      <w:r w:rsidRPr="00D50A7B">
        <w:rPr>
          <w:color w:val="000000"/>
        </w:rPr>
        <w:t>— верный) — верность действующим законам, постановлениям органов власти (иногда только формальная, внешняя; корректное, благо</w:t>
      </w:r>
      <w:r w:rsidRPr="00D50A7B">
        <w:rPr>
          <w:color w:val="000000"/>
        </w:rPr>
        <w:softHyphen/>
        <w:t>надежное отношение к кому-либо или чему-либо.</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Определяя основные принципы административной этики, мы называли в качестве одного из них добровольное и сознательное ограничение служащими аппарата государ</w:t>
      </w:r>
      <w:r w:rsidRPr="00D50A7B">
        <w:rPr>
          <w:color w:val="000000"/>
        </w:rPr>
        <w:softHyphen/>
        <w:t>ственной и муниципальной власти некоторых своих граж</w:t>
      </w:r>
      <w:r w:rsidRPr="00D50A7B">
        <w:rPr>
          <w:color w:val="000000"/>
        </w:rPr>
        <w:softHyphen/>
        <w:t>данских прав и свобод. Примером такого самоограничения служит, в частности, обязанность следовать </w:t>
      </w:r>
      <w:r w:rsidRPr="00D50A7B">
        <w:rPr>
          <w:i/>
          <w:iCs/>
          <w:color w:val="000000"/>
        </w:rPr>
        <w:t>«принципу лояльности». </w:t>
      </w:r>
      <w:r w:rsidRPr="00D50A7B">
        <w:rPr>
          <w:color w:val="000000"/>
        </w:rPr>
        <w:t>Большинство специалистов считают требо</w:t>
      </w:r>
      <w:r w:rsidRPr="00D50A7B">
        <w:rPr>
          <w:color w:val="000000"/>
        </w:rPr>
        <w:softHyphen/>
        <w:t>вание лояльности, понимаемое как верность данным обя</w:t>
      </w:r>
      <w:r w:rsidRPr="00D50A7B">
        <w:rPr>
          <w:color w:val="000000"/>
        </w:rPr>
        <w:softHyphen/>
        <w:t>зательствам и непосредственно связанное со служебной ответственностью, важнейшим нравственным требованием, которое должно предъявляться к поведению и деятельно</w:t>
      </w:r>
      <w:r w:rsidRPr="00D50A7B">
        <w:rPr>
          <w:color w:val="000000"/>
        </w:rPr>
        <w:softHyphen/>
        <w:t>сти государственных и муниципальных чиновников.</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rStyle w:val="a7"/>
          <w:color w:val="000000"/>
        </w:rPr>
        <w:t>Конфиденциальность </w:t>
      </w:r>
      <w:r w:rsidRPr="00D50A7B">
        <w:rPr>
          <w:color w:val="000000"/>
        </w:rPr>
        <w:t>(от англ. </w:t>
      </w:r>
      <w:r w:rsidRPr="00D50A7B">
        <w:rPr>
          <w:i/>
          <w:iCs/>
          <w:color w:val="000000"/>
        </w:rPr>
        <w:t>confidence — </w:t>
      </w:r>
      <w:r w:rsidRPr="00D50A7B">
        <w:rPr>
          <w:color w:val="000000"/>
        </w:rPr>
        <w:t>дове</w:t>
      </w:r>
      <w:r w:rsidRPr="00D50A7B">
        <w:rPr>
          <w:color w:val="000000"/>
        </w:rPr>
        <w:softHyphen/>
        <w:t>рие) — необходимость предотвращения утечки (разгла</w:t>
      </w:r>
      <w:r w:rsidRPr="00D50A7B">
        <w:rPr>
          <w:color w:val="000000"/>
        </w:rPr>
        <w:softHyphen/>
        <w:t>шения) какой-либо информации.</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Принцип лояльности реализуется через соблюдение служащими ряда соответствующих этических норм и пра</w:t>
      </w:r>
      <w:r w:rsidRPr="00D50A7B">
        <w:rPr>
          <w:color w:val="000000"/>
        </w:rPr>
        <w:softHyphen/>
        <w:t>вил. Одной из таких норм является требование придержи</w:t>
      </w:r>
      <w:r w:rsidRPr="00D50A7B">
        <w:rPr>
          <w:color w:val="000000"/>
        </w:rPr>
        <w:softHyphen/>
        <w:t>ваться режима </w:t>
      </w:r>
      <w:r w:rsidRPr="00D50A7B">
        <w:rPr>
          <w:i/>
          <w:iCs/>
          <w:color w:val="000000"/>
        </w:rPr>
        <w:t>секретности (конфиденциальности), </w:t>
      </w:r>
      <w:r w:rsidRPr="00D50A7B">
        <w:rPr>
          <w:color w:val="000000"/>
        </w:rPr>
        <w:t>смысл которого состоит в том, что чиновник должен проявлять </w:t>
      </w:r>
      <w:r w:rsidRPr="00D50A7B">
        <w:rPr>
          <w:i/>
          <w:iCs/>
          <w:color w:val="000000"/>
        </w:rPr>
        <w:t>профессиональную осмотрительность </w:t>
      </w:r>
      <w:r w:rsidRPr="00D50A7B">
        <w:rPr>
          <w:color w:val="000000"/>
        </w:rPr>
        <w:t>при работе с документами и информацией, не распространять нежелатель</w:t>
      </w:r>
      <w:r w:rsidRPr="00D50A7B">
        <w:rPr>
          <w:color w:val="000000"/>
        </w:rPr>
        <w:softHyphen/>
        <w:t>ную информацию. Сложность соблюдения этой нормы заключается в том, что в большинстве случаев законода</w:t>
      </w:r>
      <w:r w:rsidRPr="00D50A7B">
        <w:rPr>
          <w:color w:val="000000"/>
        </w:rPr>
        <w:softHyphen/>
        <w:t>тельство предоставляет административным властям широ</w:t>
      </w:r>
      <w:r w:rsidRPr="00D50A7B">
        <w:rPr>
          <w:color w:val="000000"/>
        </w:rPr>
        <w:softHyphen/>
        <w:t>кую свободу действий в определении пределов конфиден</w:t>
      </w:r>
      <w:r w:rsidRPr="00D50A7B">
        <w:rPr>
          <w:color w:val="000000"/>
        </w:rPr>
        <w:softHyphen/>
        <w:t>циальности. Такая неопределенность заставляет самих служащих и руководителей учреждений решать, что преда</w:t>
      </w:r>
      <w:r w:rsidRPr="00D50A7B">
        <w:rPr>
          <w:color w:val="000000"/>
        </w:rPr>
        <w:softHyphen/>
        <w:t xml:space="preserve">вать гласности, а что — нет. Чаще же всего, </w:t>
      </w:r>
      <w:r w:rsidRPr="00D50A7B">
        <w:rPr>
          <w:color w:val="000000"/>
        </w:rPr>
        <w:lastRenderedPageBreak/>
        <w:t>служащие, опа</w:t>
      </w:r>
      <w:r w:rsidRPr="00D50A7B">
        <w:rPr>
          <w:color w:val="000000"/>
        </w:rPr>
        <w:softHyphen/>
        <w:t>саясь наказания за несанкционированное распространение информации, скрывают те сведения, которые не являются конфиденциальными и через некоторое время все равно будут распространены.</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По отношению к гражданам принцип лояльности выра</w:t>
      </w:r>
      <w:r w:rsidRPr="00D50A7B">
        <w:rPr>
          <w:color w:val="000000"/>
        </w:rPr>
        <w:softHyphen/>
        <w:t>жается в таких понятиях, как </w:t>
      </w:r>
      <w:r w:rsidRPr="00D50A7B">
        <w:rPr>
          <w:i/>
          <w:iCs/>
          <w:color w:val="000000"/>
        </w:rPr>
        <w:t>«нейтральность» </w:t>
      </w:r>
      <w:r w:rsidRPr="00D50A7B">
        <w:rPr>
          <w:color w:val="000000"/>
        </w:rPr>
        <w:t>и </w:t>
      </w:r>
      <w:r w:rsidRPr="00D50A7B">
        <w:rPr>
          <w:i/>
          <w:iCs/>
          <w:color w:val="000000"/>
        </w:rPr>
        <w:t>«про</w:t>
      </w:r>
      <w:r w:rsidRPr="00D50A7B">
        <w:rPr>
          <w:i/>
          <w:iCs/>
          <w:color w:val="000000"/>
        </w:rPr>
        <w:softHyphen/>
        <w:t>фессиональная конфиденциальность».</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rStyle w:val="a7"/>
          <w:color w:val="000000"/>
        </w:rPr>
        <w:t>«Профессиональной конфиденциальности»</w:t>
      </w:r>
      <w:r w:rsidRPr="00D50A7B">
        <w:rPr>
          <w:color w:val="000000"/>
        </w:rPr>
        <w:t> - часть ответственности, которую государственные и муниципальные служащие несут по отношению к граж</w:t>
      </w:r>
      <w:r w:rsidRPr="00D50A7B">
        <w:rPr>
          <w:color w:val="000000"/>
        </w:rPr>
        <w:softHyphen/>
        <w:t>данам и частным лицам. Эта норма требует, чтобы граж</w:t>
      </w:r>
      <w:r w:rsidRPr="00D50A7B">
        <w:rPr>
          <w:color w:val="000000"/>
        </w:rPr>
        <w:softHyphen/>
        <w:t>данин в своих отношениях с государственными и муници</w:t>
      </w:r>
      <w:r w:rsidRPr="00D50A7B">
        <w:rPr>
          <w:color w:val="000000"/>
        </w:rPr>
        <w:softHyphen/>
        <w:t>пальными чиновниками был защищен от распространения информации, связанной с его частной жизнью или про</w:t>
      </w:r>
      <w:r w:rsidRPr="00D50A7B">
        <w:rPr>
          <w:color w:val="000000"/>
        </w:rPr>
        <w:softHyphen/>
        <w:t>фессиональными интересами.</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С принципом лояльности непосредственно связан дру</w:t>
      </w:r>
      <w:r w:rsidRPr="00D50A7B">
        <w:rPr>
          <w:color w:val="000000"/>
        </w:rPr>
        <w:softHyphen/>
        <w:t>гой важный принцип административной этики — </w:t>
      </w:r>
      <w:r w:rsidRPr="00D50A7B">
        <w:rPr>
          <w:rStyle w:val="a7"/>
          <w:color w:val="000000"/>
        </w:rPr>
        <w:t>принцип открытости, гласности </w:t>
      </w:r>
      <w:r w:rsidRPr="00D50A7B">
        <w:rPr>
          <w:color w:val="000000"/>
        </w:rPr>
        <w:t>в деятельности государственной и муниципальной службы, включающий, кроме прочего, право граждан на получение информации.</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Первостепенным значением в системе нравственных характеристик любой профессии является </w:t>
      </w:r>
      <w:r w:rsidRPr="00D50A7B">
        <w:rPr>
          <w:i/>
          <w:iCs/>
          <w:color w:val="000000"/>
        </w:rPr>
        <w:t>понятие нрав</w:t>
      </w:r>
      <w:r w:rsidRPr="00D50A7B">
        <w:rPr>
          <w:i/>
          <w:iCs/>
          <w:color w:val="000000"/>
        </w:rPr>
        <w:softHyphen/>
        <w:t>ственной культуры</w:t>
      </w:r>
      <w:r w:rsidRPr="00D50A7B">
        <w:rPr>
          <w:color w:val="000000"/>
        </w:rPr>
        <w:t> работника. Как качественная характеристика морального развития и моральной зрелости лич</w:t>
      </w:r>
      <w:r w:rsidRPr="00D50A7B">
        <w:rPr>
          <w:color w:val="000000"/>
        </w:rPr>
        <w:softHyphen/>
        <w:t>ности нравственная культура проявляется, как:</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1) культура нравственного сознания;</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2) культура нравственных чувств;</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3) культура поведения.</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Как культура нравственного сознания нравственная культура выражается в знании моральных требований общества, в способности человека сознательно обосновы</w:t>
      </w:r>
      <w:r w:rsidRPr="00D50A7B">
        <w:rPr>
          <w:color w:val="000000"/>
        </w:rPr>
        <w:softHyphen/>
        <w:t>вать цели и средства своей деятельности. Однако известно, что люди, знающие, что есть добро, тем не менее совершают и зло. Поэтому очень важным является следующий уровень нравственной культуры, обеспечивающий внутреннее при</w:t>
      </w:r>
      <w:r w:rsidRPr="00D50A7B">
        <w:rPr>
          <w:color w:val="000000"/>
        </w:rPr>
        <w:softHyphen/>
        <w:t>ятие моральных целей и средств, внутреннюю готовность к их реализации и выражающийся в культуре нравствен</w:t>
      </w:r>
      <w:r w:rsidRPr="00D50A7B">
        <w:rPr>
          <w:color w:val="000000"/>
        </w:rPr>
        <w:softHyphen/>
        <w:t>ных чувств. Она включает в себя способность к моральной рефлексии, к сочувствию и сопереживанию, а также такие социальные чувства, как коллективизм, патриотизм, гума</w:t>
      </w:r>
      <w:r w:rsidRPr="00D50A7B">
        <w:rPr>
          <w:color w:val="000000"/>
        </w:rPr>
        <w:softHyphen/>
        <w:t>низм и др. В свою очередь, культура поведения характери</w:t>
      </w:r>
      <w:r w:rsidRPr="00D50A7B">
        <w:rPr>
          <w:color w:val="000000"/>
        </w:rPr>
        <w:softHyphen/>
        <w:t>зует способность к выбору и практической деятельности. Посредством культуры поведения реализуются поставлен</w:t>
      </w:r>
      <w:r w:rsidRPr="00D50A7B">
        <w:rPr>
          <w:color w:val="000000"/>
        </w:rPr>
        <w:softHyphen/>
        <w:t>ные и принятые нравственные цели, формируется активная жизненная позиция.</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Исходя из перечисленных компонентов нравственной культуры, в зависимости от их зрелости ученые выделяют несколько уровней и характеристик индивидуальной нрав</w:t>
      </w:r>
      <w:r w:rsidRPr="00D50A7B">
        <w:rPr>
          <w:color w:val="000000"/>
        </w:rPr>
        <w:softHyphen/>
        <w:t>ственной культуры:</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 </w:t>
      </w:r>
      <w:r w:rsidRPr="00D50A7B">
        <w:rPr>
          <w:i/>
          <w:iCs/>
          <w:color w:val="000000"/>
        </w:rPr>
        <w:t>низкий уровень нравственной культуры,</w:t>
      </w:r>
      <w:r w:rsidRPr="00D50A7B">
        <w:rPr>
          <w:color w:val="000000"/>
        </w:rPr>
        <w:t> когда чело</w:t>
      </w:r>
      <w:r w:rsidRPr="00D50A7B">
        <w:rPr>
          <w:color w:val="000000"/>
        </w:rPr>
        <w:softHyphen/>
        <w:t>век не обладает элементарными моральными знаниями и потому часто нарушает общепринятые нравственные нормы;</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 </w:t>
      </w:r>
      <w:r w:rsidRPr="00D50A7B">
        <w:rPr>
          <w:i/>
          <w:iCs/>
          <w:color w:val="000000"/>
        </w:rPr>
        <w:t>«мозаичная культура</w:t>
      </w:r>
      <w:r w:rsidRPr="00D50A7B">
        <w:rPr>
          <w:color w:val="000000"/>
        </w:rPr>
        <w:t>», характеризующая отрыви</w:t>
      </w:r>
      <w:r w:rsidRPr="00D50A7B">
        <w:rPr>
          <w:color w:val="000000"/>
        </w:rPr>
        <w:softHyphen/>
        <w:t>стые моральные знания, соседствующие с нравственными поступками, которые совершаются под воздействием обще</w:t>
      </w:r>
      <w:r w:rsidRPr="00D50A7B">
        <w:rPr>
          <w:color w:val="000000"/>
        </w:rPr>
        <w:softHyphen/>
        <w:t>ственного мнения, традиций в семье и т.д.;</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 </w:t>
      </w:r>
      <w:r w:rsidRPr="00D50A7B">
        <w:rPr>
          <w:i/>
          <w:iCs/>
          <w:color w:val="000000"/>
        </w:rPr>
        <w:t>рациональный тип нравственной культуры,</w:t>
      </w:r>
      <w:r w:rsidRPr="00D50A7B">
        <w:rPr>
          <w:color w:val="000000"/>
        </w:rPr>
        <w:t> отлича</w:t>
      </w:r>
      <w:r w:rsidRPr="00D50A7B">
        <w:rPr>
          <w:color w:val="000000"/>
        </w:rPr>
        <w:softHyphen/>
        <w:t>ющийся чисто вербальным усвоением моральных норм без внутренней убежденности в их правомерности и необ</w:t>
      </w:r>
      <w:r w:rsidRPr="00D50A7B">
        <w:rPr>
          <w:color w:val="000000"/>
        </w:rPr>
        <w:softHyphen/>
        <w:t>ходимости;</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 </w:t>
      </w:r>
      <w:r w:rsidRPr="00D50A7B">
        <w:rPr>
          <w:i/>
          <w:iCs/>
          <w:color w:val="000000"/>
        </w:rPr>
        <w:t>эмоционально-экспрессивная культура,</w:t>
      </w:r>
      <w:r w:rsidRPr="00D50A7B">
        <w:rPr>
          <w:color w:val="000000"/>
        </w:rPr>
        <w:t> связанная с наличием у человека обостренного нравственного чувства добра и зла при одновременной нехватке знаний и чаще всего воли для их материализации;</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 • </w:t>
      </w:r>
      <w:r w:rsidRPr="00D50A7B">
        <w:rPr>
          <w:i/>
          <w:iCs/>
          <w:color w:val="000000"/>
        </w:rPr>
        <w:t>высокая зрелость нравственной культуры,</w:t>
      </w:r>
      <w:r w:rsidRPr="00D50A7B">
        <w:rPr>
          <w:color w:val="000000"/>
        </w:rPr>
        <w:t> когда глу</w:t>
      </w:r>
      <w:r w:rsidRPr="00D50A7B">
        <w:rPr>
          <w:color w:val="000000"/>
        </w:rPr>
        <w:softHyphen/>
        <w:t>бокие и научно обоснованные знания находятся в единстве с богатством чувств и практическим действием.</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Для государственной и муниципальной службы зна</w:t>
      </w:r>
      <w:r w:rsidRPr="00D50A7B">
        <w:rPr>
          <w:color w:val="000000"/>
        </w:rPr>
        <w:softHyphen/>
        <w:t>чение индивидуальной нравственной культуры особенно велико, так как задача формирования корпуса высоко</w:t>
      </w:r>
      <w:r w:rsidRPr="00D50A7B">
        <w:rPr>
          <w:color w:val="000000"/>
        </w:rPr>
        <w:softHyphen/>
      </w:r>
      <w:r w:rsidRPr="00D50A7B">
        <w:rPr>
          <w:color w:val="000000"/>
        </w:rPr>
        <w:lastRenderedPageBreak/>
        <w:t>моральных, ответственных, профессионально подготов</w:t>
      </w:r>
      <w:r w:rsidRPr="00D50A7B">
        <w:rPr>
          <w:color w:val="000000"/>
        </w:rPr>
        <w:softHyphen/>
        <w:t>ленных служащих, как показывают исследования, — это вопрос не только нравственной социализации, но и нрав</w:t>
      </w:r>
      <w:r w:rsidRPr="00D50A7B">
        <w:rPr>
          <w:color w:val="000000"/>
        </w:rPr>
        <w:softHyphen/>
        <w:t>ственного самовоспитания. Более того, в процессе освоения должности государственным и муниципальным служащим нравственная социализация и нравственное самовоспита</w:t>
      </w:r>
      <w:r w:rsidRPr="00D50A7B">
        <w:rPr>
          <w:color w:val="000000"/>
        </w:rPr>
        <w:softHyphen/>
        <w:t>ние идут параллельно. В своей деятельности служащему приходится постоянно сталкиваться с непростым выбо</w:t>
      </w:r>
      <w:r w:rsidRPr="00D50A7B">
        <w:rPr>
          <w:color w:val="000000"/>
        </w:rPr>
        <w:softHyphen/>
        <w:t>ром между личными и общественными интересами, между такими понятиями, как долг, справедливость, патриотизм с одной стороны, и личное материальное благополучие, привилегии — с другой. Поведением служащего в этой ситуации чаще всего руководят стыд или страх перед воз</w:t>
      </w:r>
      <w:r w:rsidRPr="00D50A7B">
        <w:rPr>
          <w:color w:val="000000"/>
        </w:rPr>
        <w:softHyphen/>
        <w:t>можностью общественного осуждения и порицания, тогда как его поступками и поведением должна руководить совесть.</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Ученые РАГС в свое время предложили оригинальную </w:t>
      </w:r>
      <w:r w:rsidRPr="00D50A7B">
        <w:rPr>
          <w:i/>
          <w:iCs/>
          <w:color w:val="000000"/>
        </w:rPr>
        <w:t>нравственную типологизацию чиновничества,</w:t>
      </w:r>
      <w:r w:rsidRPr="00D50A7B">
        <w:rPr>
          <w:color w:val="000000"/>
        </w:rPr>
        <w:t> положив в ее основу имеющиеся в литературе по этике нравственные типологизации личности и материалы конкретных социо</w:t>
      </w:r>
      <w:r w:rsidRPr="00D50A7B">
        <w:rPr>
          <w:color w:val="000000"/>
        </w:rPr>
        <w:softHyphen/>
        <w:t>логических исследований.</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1. </w:t>
      </w:r>
      <w:r w:rsidRPr="00D50A7B">
        <w:rPr>
          <w:i/>
          <w:iCs/>
          <w:color w:val="000000"/>
        </w:rPr>
        <w:t>Потребительский тип.</w:t>
      </w:r>
      <w:r w:rsidRPr="00D50A7B">
        <w:rPr>
          <w:color w:val="000000"/>
        </w:rPr>
        <w:t> Авторы квалифицируют его как самый низкоморальный тип чиновника, для которого личная польза и выгода являются главной ценностью и почти единственным мотивом поведения. Работники такого склада видят счастье в славе, деньгах, престиже, вла</w:t>
      </w:r>
      <w:r w:rsidRPr="00D50A7B">
        <w:rPr>
          <w:color w:val="000000"/>
        </w:rPr>
        <w:softHyphen/>
        <w:t>сти. Они, как правило, активны, решительны, подчас про</w:t>
      </w:r>
      <w:r w:rsidRPr="00D50A7B">
        <w:rPr>
          <w:color w:val="000000"/>
        </w:rPr>
        <w:softHyphen/>
        <w:t>являют смелость, настойчивость, однако делают это исклю</w:t>
      </w:r>
      <w:r w:rsidRPr="00D50A7B">
        <w:rPr>
          <w:color w:val="000000"/>
        </w:rPr>
        <w:softHyphen/>
        <w:t>чительно в своих амбициозных интересах.</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2. </w:t>
      </w:r>
      <w:r w:rsidRPr="00D50A7B">
        <w:rPr>
          <w:i/>
          <w:iCs/>
          <w:color w:val="000000"/>
        </w:rPr>
        <w:t>Конформистский тип.</w:t>
      </w:r>
      <w:r w:rsidRPr="00D50A7B">
        <w:rPr>
          <w:color w:val="000000"/>
        </w:rPr>
        <w:t> К этому разряду следует отне</w:t>
      </w:r>
      <w:r w:rsidRPr="00D50A7B">
        <w:rPr>
          <w:color w:val="000000"/>
        </w:rPr>
        <w:softHyphen/>
        <w:t>сти тех служащих, для которых свойственны коммуника</w:t>
      </w:r>
      <w:r w:rsidRPr="00D50A7B">
        <w:rPr>
          <w:color w:val="000000"/>
        </w:rPr>
        <w:softHyphen/>
        <w:t>бельность и склонность к компромиссу как незаменимые качества для аппаратной работы. Такие люди отличаются бесконфликтностью, всегда стремятся к согласию с окружающими, они чаще всего воспитаны, строги к себе и другим, заботятся о своей репутации, их усилия обычно направ</w:t>
      </w:r>
      <w:r w:rsidRPr="00D50A7B">
        <w:rPr>
          <w:color w:val="000000"/>
        </w:rPr>
        <w:softHyphen/>
        <w:t>лены на достижение целей коллектива, собственные инте</w:t>
      </w:r>
      <w:r w:rsidRPr="00D50A7B">
        <w:rPr>
          <w:color w:val="000000"/>
        </w:rPr>
        <w:softHyphen/>
        <w:t>ресы уходят на второй план. Их жизненное кредо — счастье и добропорядок достижимы только общими усилиями.</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i/>
          <w:iCs/>
          <w:color w:val="000000"/>
        </w:rPr>
        <w:t>3. Аристократический тип.</w:t>
      </w:r>
      <w:r w:rsidRPr="00D50A7B">
        <w:rPr>
          <w:color w:val="000000"/>
        </w:rPr>
        <w:t> Характерной чертой этого типа чиновников является обостренное чувство собствен</w:t>
      </w:r>
      <w:r w:rsidRPr="00D50A7B">
        <w:rPr>
          <w:color w:val="000000"/>
        </w:rPr>
        <w:softHyphen/>
        <w:t>ного достоинства, интеллигентность, высокое самосозна</w:t>
      </w:r>
      <w:r w:rsidRPr="00D50A7B">
        <w:rPr>
          <w:color w:val="000000"/>
        </w:rPr>
        <w:softHyphen/>
        <w:t>ние, способность к самоконтролю, они отвечают за свои действия и поступки прежде всего перед своей совестью. Такие люди, как правило, тяжело приживаются в аппарате, их свободолюбие и, следовательно, асоциальность в поступ</w:t>
      </w:r>
      <w:r w:rsidRPr="00D50A7B">
        <w:rPr>
          <w:color w:val="000000"/>
        </w:rPr>
        <w:softHyphen/>
        <w:t>ках, с точки зрения общепринятых норм административ</w:t>
      </w:r>
      <w:r w:rsidRPr="00D50A7B">
        <w:rPr>
          <w:color w:val="000000"/>
        </w:rPr>
        <w:softHyphen/>
        <w:t>ного управления, равнозначна иррациональности.</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i/>
          <w:iCs/>
          <w:color w:val="000000"/>
        </w:rPr>
        <w:t>4. Героический тип.</w:t>
      </w:r>
      <w:r w:rsidRPr="00D50A7B">
        <w:rPr>
          <w:color w:val="000000"/>
        </w:rPr>
        <w:t> Это, наверное, наиболее редкий, идеальный тип чиновника, по-настоящему социально ориентированный. Такие служащие — не только хорошие и квалифицированные исполнители, но и настоящие борцы за идеалы справедливости, они способны бороться с обсто</w:t>
      </w:r>
      <w:r w:rsidRPr="00D50A7B">
        <w:rPr>
          <w:color w:val="000000"/>
        </w:rPr>
        <w:softHyphen/>
        <w:t>ятельствами и преодолевать трудности. Их действия осно</w:t>
      </w:r>
      <w:r w:rsidRPr="00D50A7B">
        <w:rPr>
          <w:color w:val="000000"/>
        </w:rPr>
        <w:softHyphen/>
        <w:t>ваны исключительно на рациональной аргументации, ими восхищаются, на них равняются. Люди такого склада неза</w:t>
      </w:r>
      <w:r w:rsidRPr="00D50A7B">
        <w:rPr>
          <w:color w:val="000000"/>
        </w:rPr>
        <w:softHyphen/>
        <w:t>менимы в органах власти при возникновении кризисных ситуаций, хотя, с другой стороны, они не всегда могут пра</w:t>
      </w:r>
      <w:r w:rsidRPr="00D50A7B">
        <w:rPr>
          <w:color w:val="000000"/>
        </w:rPr>
        <w:softHyphen/>
        <w:t>вильно соотносить цели и средства.</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Факты свидетельствуют, что на практике моральное сознание и поведение чиновников весьма различно и неод</w:t>
      </w:r>
      <w:r w:rsidRPr="00D50A7B">
        <w:rPr>
          <w:color w:val="000000"/>
        </w:rPr>
        <w:softHyphen/>
        <w:t>нородно. Именно поэтому необходима постоянная и серьез</w:t>
      </w:r>
      <w:r w:rsidRPr="00D50A7B">
        <w:rPr>
          <w:color w:val="000000"/>
        </w:rPr>
        <w:softHyphen/>
        <w:t>ная работа по формированию и совершенствованию нрав</w:t>
      </w:r>
      <w:r w:rsidRPr="00D50A7B">
        <w:rPr>
          <w:color w:val="000000"/>
        </w:rPr>
        <w:softHyphen/>
        <w:t>ственной культуры государственных и муниципальных служащих, характеризующей внутреннюю детерминацию их поведения, а не чисто внешнее соблюдение моральных норм. Как показывают психологические исследования, подчинение только внешним требованиям влечет за собой внутреннюю пустоту, отсутствие сопротивляемости и изби</w:t>
      </w:r>
      <w:r w:rsidRPr="00D50A7B">
        <w:rPr>
          <w:color w:val="000000"/>
        </w:rPr>
        <w:softHyphen/>
        <w:t>рательности по отношению к внешним воздействиям, ведет к конформизму, пассивно-приспособительскому сознанию и поведению.</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lastRenderedPageBreak/>
        <w:t>Сегодня считается общепризнанным, что государствен</w:t>
      </w:r>
      <w:r w:rsidRPr="00D50A7B">
        <w:rPr>
          <w:color w:val="000000"/>
        </w:rPr>
        <w:softHyphen/>
        <w:t>ное и муниципальное управление является своеобразной формой гражданского воспитания. От того, кто находится на государственной и муниципальной службе, каковы нрав</w:t>
      </w:r>
      <w:r w:rsidRPr="00D50A7B">
        <w:rPr>
          <w:color w:val="000000"/>
        </w:rPr>
        <w:softHyphen/>
        <w:t>ственные ориентиры чиновников, их моральный облик, во многом зависит и состояние общества. Исходя из этого во многих странах принимаются усилия по формированию у государственных и муниципальных чиновников таких качеств, как ответственность перед законом, честность, лич</w:t>
      </w:r>
      <w:r w:rsidRPr="00D50A7B">
        <w:rPr>
          <w:color w:val="000000"/>
        </w:rPr>
        <w:softHyphen/>
        <w:t>ная нравственность, стремление к совершенству в работе, самодисциплина, уважительное отношение к гражданам. Главное, что всегда требуется от служащего — быть ориен</w:t>
      </w:r>
      <w:r w:rsidRPr="00D50A7B">
        <w:rPr>
          <w:color w:val="000000"/>
        </w:rPr>
        <w:softHyphen/>
        <w:t>тированным на общественные интересы и ценности.</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Особое значение административная этика придает </w:t>
      </w:r>
      <w:r w:rsidRPr="00D50A7B">
        <w:rPr>
          <w:i/>
          <w:iCs/>
          <w:color w:val="000000"/>
        </w:rPr>
        <w:t>скромности</w:t>
      </w:r>
      <w:r w:rsidRPr="00D50A7B">
        <w:rPr>
          <w:color w:val="000000"/>
        </w:rPr>
        <w:t> государственного и муниципального служа</w:t>
      </w:r>
      <w:r w:rsidRPr="00D50A7B">
        <w:rPr>
          <w:color w:val="000000"/>
        </w:rPr>
        <w:softHyphen/>
        <w:t>щего как его важнейшему личностному качеству, которое по своей сути не только противоположно, но и исключает такие негативные явления, как высокомерие, самодоволь</w:t>
      </w:r>
      <w:r w:rsidRPr="00D50A7B">
        <w:rPr>
          <w:color w:val="000000"/>
        </w:rPr>
        <w:softHyphen/>
        <w:t>ство, зазнайство, чванство и честолюбие. В своем истинном значении скромность означает способность человека к объ</w:t>
      </w:r>
      <w:r w:rsidRPr="00D50A7B">
        <w:rPr>
          <w:color w:val="000000"/>
        </w:rPr>
        <w:softHyphen/>
        <w:t>ективной оценке своих достоинств и прав, терпимому отно</w:t>
      </w:r>
      <w:r w:rsidRPr="00D50A7B">
        <w:rPr>
          <w:color w:val="000000"/>
        </w:rPr>
        <w:softHyphen/>
        <w:t>шению к недостаткам других людей, а также готовность добровольно подчиниться требованиям общей дисциплины. И наоборот, излишняя самоуверенность, а тем более пре</w:t>
      </w:r>
      <w:r w:rsidRPr="00D50A7B">
        <w:rPr>
          <w:color w:val="000000"/>
        </w:rPr>
        <w:softHyphen/>
        <w:t>небрежительное и высокомерное отношение к людям, их знаниям и опыту, стремление приобрести не столько обще</w:t>
      </w:r>
      <w:r w:rsidRPr="00D50A7B">
        <w:rPr>
          <w:color w:val="000000"/>
        </w:rPr>
        <w:softHyphen/>
        <w:t>ственное признание, сколько высокую должность, почести и награды недопустимы на государственной и муниципаль</w:t>
      </w:r>
      <w:r w:rsidRPr="00D50A7B">
        <w:rPr>
          <w:color w:val="000000"/>
        </w:rPr>
        <w:softHyphen/>
        <w:t>ной службе, способны нанести лишь вред престижу госу</w:t>
      </w:r>
      <w:r w:rsidRPr="00D50A7B">
        <w:rPr>
          <w:color w:val="000000"/>
        </w:rPr>
        <w:softHyphen/>
        <w:t>дарственного и муниципального служащего.</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rStyle w:val="a7"/>
          <w:color w:val="000000"/>
        </w:rPr>
        <w:t>Этический кодекс – </w:t>
      </w:r>
      <w:r w:rsidRPr="00D50A7B">
        <w:rPr>
          <w:color w:val="000000"/>
        </w:rPr>
        <w:t>свод нравственных норм, предписываемых к исполнению т в систематизированном виде заключающих в себе основные нравственные требования к работникам той или иной сферы деятельности.</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Этический кодекс государственного и муниципаль</w:t>
      </w:r>
      <w:r w:rsidRPr="00D50A7B">
        <w:rPr>
          <w:color w:val="000000"/>
        </w:rPr>
        <w:softHyphen/>
        <w:t>ного служащего —призван регулировать процесс приня</w:t>
      </w:r>
      <w:r w:rsidRPr="00D50A7B">
        <w:rPr>
          <w:color w:val="000000"/>
        </w:rPr>
        <w:softHyphen/>
        <w:t>тия решений в условиях конфликта не только интересов, но и ценностей. Его главное назначение — ориентировать на идеалы, а не на страх наказания. Он не должен навязы</w:t>
      </w:r>
      <w:r w:rsidRPr="00D50A7B">
        <w:rPr>
          <w:color w:val="000000"/>
        </w:rPr>
        <w:softHyphen/>
        <w:t>ваться сверху как директива. Этический кодекс действует тогда, когда другие механизмы и регуляторы «не дотягива</w:t>
      </w:r>
      <w:r w:rsidRPr="00D50A7B">
        <w:rPr>
          <w:color w:val="000000"/>
        </w:rPr>
        <w:softHyphen/>
        <w:t>ются» до человека. И напротив, правовая сверхурегулированность, преобладание запретных регуляторов возникают тогда, когда этические нормы внедряются «на всякий слу</w:t>
      </w:r>
      <w:r w:rsidRPr="00D50A7B">
        <w:rPr>
          <w:color w:val="000000"/>
        </w:rPr>
        <w:softHyphen/>
        <w:t>чай», чтобы рассеять подозрения в неэтичном поведении, а вовсе не для обеспечения высоких этических стандартов в аппарате государственного и муниципального управления.</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По мнению ученых, значение этического кодекса госу</w:t>
      </w:r>
      <w:r w:rsidRPr="00D50A7B">
        <w:rPr>
          <w:color w:val="000000"/>
        </w:rPr>
        <w:softHyphen/>
        <w:t>дарственного и муниципального служащего (кодекса административной этики) определяется прежде всего тем, что по его содержанию можно достаточно полно судить о нрав</w:t>
      </w:r>
      <w:r w:rsidRPr="00D50A7B">
        <w:rPr>
          <w:color w:val="000000"/>
        </w:rPr>
        <w:softHyphen/>
        <w:t>ственной направленности, основных моральных принципах и нормах кадровой политики государства. В то же время этический кодекс является серьезным конкретным инстру</w:t>
      </w:r>
      <w:r w:rsidRPr="00D50A7B">
        <w:rPr>
          <w:color w:val="000000"/>
        </w:rPr>
        <w:softHyphen/>
        <w:t>ментом самой государственной и муниципальной службы, так как с его помощью осуществляется формирование кадрового состава государственных и муниципальных слу</w:t>
      </w:r>
      <w:r w:rsidRPr="00D50A7B">
        <w:rPr>
          <w:color w:val="000000"/>
        </w:rPr>
        <w:softHyphen/>
        <w:t>жащих, оценивается и регулируется их деятельность.</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Согласно общепринятой практике этический кодекс вклю</w:t>
      </w:r>
      <w:r w:rsidRPr="00D50A7B">
        <w:rPr>
          <w:color w:val="000000"/>
        </w:rPr>
        <w:softHyphen/>
        <w:t>чает в себя три типа нравственных норм: </w:t>
      </w:r>
      <w:r w:rsidRPr="00D50A7B">
        <w:rPr>
          <w:i/>
          <w:iCs/>
          <w:color w:val="000000"/>
        </w:rPr>
        <w:t>предписывающие</w:t>
      </w:r>
      <w:r w:rsidRPr="00D50A7B">
        <w:rPr>
          <w:color w:val="000000"/>
        </w:rPr>
        <w:t>, </w:t>
      </w:r>
      <w:r w:rsidRPr="00D50A7B">
        <w:rPr>
          <w:i/>
          <w:iCs/>
          <w:color w:val="000000"/>
        </w:rPr>
        <w:t>запретительные</w:t>
      </w:r>
      <w:r w:rsidRPr="00D50A7B">
        <w:rPr>
          <w:color w:val="000000"/>
        </w:rPr>
        <w:t> и </w:t>
      </w:r>
      <w:r w:rsidRPr="00D50A7B">
        <w:rPr>
          <w:i/>
          <w:iCs/>
          <w:color w:val="000000"/>
        </w:rPr>
        <w:t>рекомендательные.</w:t>
      </w:r>
    </w:p>
    <w:p w:rsidR="002D2959" w:rsidRPr="00D50A7B" w:rsidRDefault="002D2959" w:rsidP="00D50A7B">
      <w:pPr>
        <w:pStyle w:val="a3"/>
        <w:shd w:val="clear" w:color="auto" w:fill="FFFFFF"/>
        <w:spacing w:before="0" w:beforeAutospacing="0" w:after="0" w:afterAutospacing="0"/>
        <w:ind w:firstLine="709"/>
        <w:jc w:val="both"/>
        <w:rPr>
          <w:color w:val="000000"/>
        </w:rPr>
      </w:pPr>
      <w:r w:rsidRPr="00D50A7B">
        <w:rPr>
          <w:color w:val="000000"/>
        </w:rPr>
        <w:t>Внедрение эти</w:t>
      </w:r>
      <w:r w:rsidRPr="00D50A7B">
        <w:rPr>
          <w:color w:val="000000"/>
        </w:rPr>
        <w:softHyphen/>
        <w:t>ческого кодекса в деятельность служащих аппарата госу</w:t>
      </w:r>
      <w:r w:rsidRPr="00D50A7B">
        <w:rPr>
          <w:color w:val="000000"/>
        </w:rPr>
        <w:softHyphen/>
        <w:t>дарственного и муниципального управления не может про</w:t>
      </w:r>
      <w:r w:rsidRPr="00D50A7B">
        <w:rPr>
          <w:color w:val="000000"/>
        </w:rPr>
        <w:softHyphen/>
        <w:t>изойти автоматически, само собой. Для этого необходимы определенный механизм и определенные структуры, прове</w:t>
      </w:r>
      <w:r w:rsidRPr="00D50A7B">
        <w:rPr>
          <w:color w:val="000000"/>
        </w:rPr>
        <w:softHyphen/>
        <w:t>ряющие и контролирующие соблюдение норм и положений этического кодекса.</w:t>
      </w:r>
    </w:p>
    <w:p w:rsidR="002D2959" w:rsidRPr="00B44737" w:rsidRDefault="002D2959" w:rsidP="00B44737">
      <w:pPr>
        <w:spacing w:after="0" w:line="240" w:lineRule="auto"/>
        <w:rPr>
          <w:rFonts w:ascii="Times New Roman" w:hAnsi="Times New Roman" w:cs="Times New Roman"/>
          <w:sz w:val="24"/>
          <w:szCs w:val="24"/>
        </w:rPr>
      </w:pPr>
    </w:p>
    <w:sectPr w:rsidR="002D2959" w:rsidRPr="00B44737" w:rsidSect="00836826">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2F02" w:rsidRDefault="00BE2F02">
      <w:r>
        <w:separator/>
      </w:r>
    </w:p>
  </w:endnote>
  <w:endnote w:type="continuationSeparator" w:id="0">
    <w:p w:rsidR="00BE2F02" w:rsidRDefault="00BE2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2F02" w:rsidRDefault="00BE2F02">
      <w:r>
        <w:separator/>
      </w:r>
    </w:p>
  </w:footnote>
  <w:footnote w:type="continuationSeparator" w:id="0">
    <w:p w:rsidR="00BE2F02" w:rsidRDefault="00BE2F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2959" w:rsidRDefault="00FA20DA" w:rsidP="00067903">
    <w:pPr>
      <w:pStyle w:val="a9"/>
      <w:framePr w:wrap="auto" w:vAnchor="text" w:hAnchor="margin" w:xAlign="right" w:y="1"/>
      <w:rPr>
        <w:rStyle w:val="ab"/>
      </w:rPr>
    </w:pPr>
    <w:r>
      <w:rPr>
        <w:rStyle w:val="ab"/>
      </w:rPr>
      <w:fldChar w:fldCharType="begin"/>
    </w:r>
    <w:r w:rsidR="002D2959">
      <w:rPr>
        <w:rStyle w:val="ab"/>
      </w:rPr>
      <w:instrText xml:space="preserve">PAGE  </w:instrText>
    </w:r>
    <w:r>
      <w:rPr>
        <w:rStyle w:val="ab"/>
      </w:rPr>
      <w:fldChar w:fldCharType="separate"/>
    </w:r>
    <w:r w:rsidR="00E04B85">
      <w:rPr>
        <w:rStyle w:val="ab"/>
        <w:noProof/>
      </w:rPr>
      <w:t>1</w:t>
    </w:r>
    <w:r>
      <w:rPr>
        <w:rStyle w:val="ab"/>
      </w:rPr>
      <w:fldChar w:fldCharType="end"/>
    </w:r>
  </w:p>
  <w:p w:rsidR="002D2959" w:rsidRDefault="002D2959" w:rsidP="006B598E">
    <w:pPr>
      <w:pStyle w:val="a9"/>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902"/>
    <w:multiLevelType w:val="hybridMultilevel"/>
    <w:tmpl w:val="549C5DC2"/>
    <w:lvl w:ilvl="0" w:tplc="3D48550C">
      <w:start w:val="2"/>
      <w:numFmt w:val="decimal"/>
      <w:lvlText w:val="%1."/>
      <w:lvlJc w:val="left"/>
    </w:lvl>
    <w:lvl w:ilvl="1" w:tplc="3C725388">
      <w:numFmt w:val="decimal"/>
      <w:lvlText w:val=""/>
      <w:lvlJc w:val="left"/>
    </w:lvl>
    <w:lvl w:ilvl="2" w:tplc="F25EA76A">
      <w:numFmt w:val="decimal"/>
      <w:lvlText w:val=""/>
      <w:lvlJc w:val="left"/>
    </w:lvl>
    <w:lvl w:ilvl="3" w:tplc="1C9E3184">
      <w:numFmt w:val="decimal"/>
      <w:lvlText w:val=""/>
      <w:lvlJc w:val="left"/>
    </w:lvl>
    <w:lvl w:ilvl="4" w:tplc="F7C6FCC8">
      <w:numFmt w:val="decimal"/>
      <w:lvlText w:val=""/>
      <w:lvlJc w:val="left"/>
    </w:lvl>
    <w:lvl w:ilvl="5" w:tplc="36663C72">
      <w:numFmt w:val="decimal"/>
      <w:lvlText w:val=""/>
      <w:lvlJc w:val="left"/>
    </w:lvl>
    <w:lvl w:ilvl="6" w:tplc="5574A7E6">
      <w:numFmt w:val="decimal"/>
      <w:lvlText w:val=""/>
      <w:lvlJc w:val="left"/>
    </w:lvl>
    <w:lvl w:ilvl="7" w:tplc="CB8660D6">
      <w:numFmt w:val="decimal"/>
      <w:lvlText w:val=""/>
      <w:lvlJc w:val="left"/>
    </w:lvl>
    <w:lvl w:ilvl="8" w:tplc="5F1AF33A">
      <w:numFmt w:val="decimal"/>
      <w:lvlText w:val=""/>
      <w:lvlJc w:val="left"/>
    </w:lvl>
  </w:abstractNum>
  <w:abstractNum w:abstractNumId="1" w15:restartNumberingAfterBreak="0">
    <w:nsid w:val="0000121F"/>
    <w:multiLevelType w:val="hybridMultilevel"/>
    <w:tmpl w:val="2C3C7A76"/>
    <w:lvl w:ilvl="0" w:tplc="A190992A">
      <w:start w:val="1"/>
      <w:numFmt w:val="bullet"/>
      <w:lvlText w:val="и"/>
      <w:lvlJc w:val="left"/>
    </w:lvl>
    <w:lvl w:ilvl="1" w:tplc="49A83FE2">
      <w:start w:val="1"/>
      <w:numFmt w:val="bullet"/>
      <w:lvlText w:val="В"/>
      <w:lvlJc w:val="left"/>
    </w:lvl>
    <w:lvl w:ilvl="2" w:tplc="3A9AA640">
      <w:numFmt w:val="decimal"/>
      <w:lvlText w:val=""/>
      <w:lvlJc w:val="left"/>
    </w:lvl>
    <w:lvl w:ilvl="3" w:tplc="4DC03FB0">
      <w:numFmt w:val="decimal"/>
      <w:lvlText w:val=""/>
      <w:lvlJc w:val="left"/>
    </w:lvl>
    <w:lvl w:ilvl="4" w:tplc="D1EA84FE">
      <w:numFmt w:val="decimal"/>
      <w:lvlText w:val=""/>
      <w:lvlJc w:val="left"/>
    </w:lvl>
    <w:lvl w:ilvl="5" w:tplc="99EEADDA">
      <w:numFmt w:val="decimal"/>
      <w:lvlText w:val=""/>
      <w:lvlJc w:val="left"/>
    </w:lvl>
    <w:lvl w:ilvl="6" w:tplc="F96A0BF0">
      <w:numFmt w:val="decimal"/>
      <w:lvlText w:val=""/>
      <w:lvlJc w:val="left"/>
    </w:lvl>
    <w:lvl w:ilvl="7" w:tplc="459843FE">
      <w:numFmt w:val="decimal"/>
      <w:lvlText w:val=""/>
      <w:lvlJc w:val="left"/>
    </w:lvl>
    <w:lvl w:ilvl="8" w:tplc="BC908586">
      <w:numFmt w:val="decimal"/>
      <w:lvlText w:val=""/>
      <w:lvlJc w:val="left"/>
    </w:lvl>
  </w:abstractNum>
  <w:abstractNum w:abstractNumId="2" w15:restartNumberingAfterBreak="0">
    <w:nsid w:val="000012E1"/>
    <w:multiLevelType w:val="hybridMultilevel"/>
    <w:tmpl w:val="70B688CA"/>
    <w:lvl w:ilvl="0" w:tplc="3D322BFE">
      <w:start w:val="1"/>
      <w:numFmt w:val="bullet"/>
      <w:lvlText w:val="В"/>
      <w:lvlJc w:val="left"/>
    </w:lvl>
    <w:lvl w:ilvl="1" w:tplc="1460EC5E">
      <w:numFmt w:val="decimal"/>
      <w:lvlText w:val=""/>
      <w:lvlJc w:val="left"/>
    </w:lvl>
    <w:lvl w:ilvl="2" w:tplc="929E6398">
      <w:numFmt w:val="decimal"/>
      <w:lvlText w:val=""/>
      <w:lvlJc w:val="left"/>
    </w:lvl>
    <w:lvl w:ilvl="3" w:tplc="2C3073B6">
      <w:numFmt w:val="decimal"/>
      <w:lvlText w:val=""/>
      <w:lvlJc w:val="left"/>
    </w:lvl>
    <w:lvl w:ilvl="4" w:tplc="A586A2A8">
      <w:numFmt w:val="decimal"/>
      <w:lvlText w:val=""/>
      <w:lvlJc w:val="left"/>
    </w:lvl>
    <w:lvl w:ilvl="5" w:tplc="AE3E3620">
      <w:numFmt w:val="decimal"/>
      <w:lvlText w:val=""/>
      <w:lvlJc w:val="left"/>
    </w:lvl>
    <w:lvl w:ilvl="6" w:tplc="E57E9968">
      <w:numFmt w:val="decimal"/>
      <w:lvlText w:val=""/>
      <w:lvlJc w:val="left"/>
    </w:lvl>
    <w:lvl w:ilvl="7" w:tplc="D6DEA418">
      <w:numFmt w:val="decimal"/>
      <w:lvlText w:val=""/>
      <w:lvlJc w:val="left"/>
    </w:lvl>
    <w:lvl w:ilvl="8" w:tplc="99CE0FA6">
      <w:numFmt w:val="decimal"/>
      <w:lvlText w:val=""/>
      <w:lvlJc w:val="left"/>
    </w:lvl>
  </w:abstractNum>
  <w:abstractNum w:abstractNumId="3" w15:restartNumberingAfterBreak="0">
    <w:nsid w:val="0000139D"/>
    <w:multiLevelType w:val="hybridMultilevel"/>
    <w:tmpl w:val="90E06DA2"/>
    <w:lvl w:ilvl="0" w:tplc="74A67A2C">
      <w:start w:val="1"/>
      <w:numFmt w:val="bullet"/>
      <w:lvlText w:val="К"/>
      <w:lvlJc w:val="left"/>
    </w:lvl>
    <w:lvl w:ilvl="1" w:tplc="7778DBCC">
      <w:numFmt w:val="decimal"/>
      <w:lvlText w:val=""/>
      <w:lvlJc w:val="left"/>
    </w:lvl>
    <w:lvl w:ilvl="2" w:tplc="BF3A984E">
      <w:numFmt w:val="decimal"/>
      <w:lvlText w:val=""/>
      <w:lvlJc w:val="left"/>
    </w:lvl>
    <w:lvl w:ilvl="3" w:tplc="7ACAFBFA">
      <w:numFmt w:val="decimal"/>
      <w:lvlText w:val=""/>
      <w:lvlJc w:val="left"/>
    </w:lvl>
    <w:lvl w:ilvl="4" w:tplc="719C0B24">
      <w:numFmt w:val="decimal"/>
      <w:lvlText w:val=""/>
      <w:lvlJc w:val="left"/>
    </w:lvl>
    <w:lvl w:ilvl="5" w:tplc="B47A4C12">
      <w:numFmt w:val="decimal"/>
      <w:lvlText w:val=""/>
      <w:lvlJc w:val="left"/>
    </w:lvl>
    <w:lvl w:ilvl="6" w:tplc="DDB2B014">
      <w:numFmt w:val="decimal"/>
      <w:lvlText w:val=""/>
      <w:lvlJc w:val="left"/>
    </w:lvl>
    <w:lvl w:ilvl="7" w:tplc="900EFF92">
      <w:numFmt w:val="decimal"/>
      <w:lvlText w:val=""/>
      <w:lvlJc w:val="left"/>
    </w:lvl>
    <w:lvl w:ilvl="8" w:tplc="1A3CCA1A">
      <w:numFmt w:val="decimal"/>
      <w:lvlText w:val=""/>
      <w:lvlJc w:val="left"/>
    </w:lvl>
  </w:abstractNum>
  <w:abstractNum w:abstractNumId="4" w15:restartNumberingAfterBreak="0">
    <w:nsid w:val="000026CA"/>
    <w:multiLevelType w:val="hybridMultilevel"/>
    <w:tmpl w:val="49A0FB56"/>
    <w:lvl w:ilvl="0" w:tplc="BDFE3336">
      <w:start w:val="1"/>
      <w:numFmt w:val="bullet"/>
      <w:lvlText w:val="к"/>
      <w:lvlJc w:val="left"/>
    </w:lvl>
    <w:lvl w:ilvl="1" w:tplc="1D84B986">
      <w:numFmt w:val="decimal"/>
      <w:lvlText w:val=""/>
      <w:lvlJc w:val="left"/>
    </w:lvl>
    <w:lvl w:ilvl="2" w:tplc="BB789AB2">
      <w:numFmt w:val="decimal"/>
      <w:lvlText w:val=""/>
      <w:lvlJc w:val="left"/>
    </w:lvl>
    <w:lvl w:ilvl="3" w:tplc="2C28574E">
      <w:numFmt w:val="decimal"/>
      <w:lvlText w:val=""/>
      <w:lvlJc w:val="left"/>
    </w:lvl>
    <w:lvl w:ilvl="4" w:tplc="9EEAFB94">
      <w:numFmt w:val="decimal"/>
      <w:lvlText w:val=""/>
      <w:lvlJc w:val="left"/>
    </w:lvl>
    <w:lvl w:ilvl="5" w:tplc="E2D2351E">
      <w:numFmt w:val="decimal"/>
      <w:lvlText w:val=""/>
      <w:lvlJc w:val="left"/>
    </w:lvl>
    <w:lvl w:ilvl="6" w:tplc="19063CAA">
      <w:numFmt w:val="decimal"/>
      <w:lvlText w:val=""/>
      <w:lvlJc w:val="left"/>
    </w:lvl>
    <w:lvl w:ilvl="7" w:tplc="D96EC8DC">
      <w:numFmt w:val="decimal"/>
      <w:lvlText w:val=""/>
      <w:lvlJc w:val="left"/>
    </w:lvl>
    <w:lvl w:ilvl="8" w:tplc="2D3C9BBC">
      <w:numFmt w:val="decimal"/>
      <w:lvlText w:val=""/>
      <w:lvlJc w:val="left"/>
    </w:lvl>
  </w:abstractNum>
  <w:abstractNum w:abstractNumId="5" w15:restartNumberingAfterBreak="0">
    <w:nsid w:val="00003699"/>
    <w:multiLevelType w:val="hybridMultilevel"/>
    <w:tmpl w:val="FD9874E8"/>
    <w:lvl w:ilvl="0" w:tplc="46801B16">
      <w:start w:val="1"/>
      <w:numFmt w:val="decimal"/>
      <w:lvlText w:val="%1."/>
      <w:lvlJc w:val="left"/>
    </w:lvl>
    <w:lvl w:ilvl="1" w:tplc="772A1082">
      <w:numFmt w:val="decimal"/>
      <w:lvlText w:val=""/>
      <w:lvlJc w:val="left"/>
    </w:lvl>
    <w:lvl w:ilvl="2" w:tplc="9042D9CC">
      <w:numFmt w:val="decimal"/>
      <w:lvlText w:val=""/>
      <w:lvlJc w:val="left"/>
    </w:lvl>
    <w:lvl w:ilvl="3" w:tplc="215C2558">
      <w:numFmt w:val="decimal"/>
      <w:lvlText w:val=""/>
      <w:lvlJc w:val="left"/>
    </w:lvl>
    <w:lvl w:ilvl="4" w:tplc="E906183C">
      <w:numFmt w:val="decimal"/>
      <w:lvlText w:val=""/>
      <w:lvlJc w:val="left"/>
    </w:lvl>
    <w:lvl w:ilvl="5" w:tplc="FAD0C93C">
      <w:numFmt w:val="decimal"/>
      <w:lvlText w:val=""/>
      <w:lvlJc w:val="left"/>
    </w:lvl>
    <w:lvl w:ilvl="6" w:tplc="780AA502">
      <w:numFmt w:val="decimal"/>
      <w:lvlText w:val=""/>
      <w:lvlJc w:val="left"/>
    </w:lvl>
    <w:lvl w:ilvl="7" w:tplc="CC765936">
      <w:numFmt w:val="decimal"/>
      <w:lvlText w:val=""/>
      <w:lvlJc w:val="left"/>
    </w:lvl>
    <w:lvl w:ilvl="8" w:tplc="EC6ECB14">
      <w:numFmt w:val="decimal"/>
      <w:lvlText w:val=""/>
      <w:lvlJc w:val="left"/>
    </w:lvl>
  </w:abstractNum>
  <w:abstractNum w:abstractNumId="6" w15:restartNumberingAfterBreak="0">
    <w:nsid w:val="00004230"/>
    <w:multiLevelType w:val="hybridMultilevel"/>
    <w:tmpl w:val="7CAC3F76"/>
    <w:lvl w:ilvl="0" w:tplc="23B8B266">
      <w:start w:val="1"/>
      <w:numFmt w:val="decimal"/>
      <w:lvlText w:val="%1."/>
      <w:lvlJc w:val="left"/>
      <w:rPr>
        <w:sz w:val="24"/>
        <w:szCs w:val="24"/>
      </w:rPr>
    </w:lvl>
    <w:lvl w:ilvl="1" w:tplc="F216C866">
      <w:numFmt w:val="decimal"/>
      <w:lvlText w:val=""/>
      <w:lvlJc w:val="left"/>
    </w:lvl>
    <w:lvl w:ilvl="2" w:tplc="6AF6CB68">
      <w:numFmt w:val="decimal"/>
      <w:lvlText w:val=""/>
      <w:lvlJc w:val="left"/>
    </w:lvl>
    <w:lvl w:ilvl="3" w:tplc="E9B44DF0">
      <w:numFmt w:val="decimal"/>
      <w:lvlText w:val=""/>
      <w:lvlJc w:val="left"/>
    </w:lvl>
    <w:lvl w:ilvl="4" w:tplc="7124CB44">
      <w:numFmt w:val="decimal"/>
      <w:lvlText w:val=""/>
      <w:lvlJc w:val="left"/>
    </w:lvl>
    <w:lvl w:ilvl="5" w:tplc="774E6B0A">
      <w:numFmt w:val="decimal"/>
      <w:lvlText w:val=""/>
      <w:lvlJc w:val="left"/>
    </w:lvl>
    <w:lvl w:ilvl="6" w:tplc="EAF437B4">
      <w:numFmt w:val="decimal"/>
      <w:lvlText w:val=""/>
      <w:lvlJc w:val="left"/>
    </w:lvl>
    <w:lvl w:ilvl="7" w:tplc="53566752">
      <w:numFmt w:val="decimal"/>
      <w:lvlText w:val=""/>
      <w:lvlJc w:val="left"/>
    </w:lvl>
    <w:lvl w:ilvl="8" w:tplc="4970D9BA">
      <w:numFmt w:val="decimal"/>
      <w:lvlText w:val=""/>
      <w:lvlJc w:val="left"/>
    </w:lvl>
  </w:abstractNum>
  <w:abstractNum w:abstractNumId="7" w15:restartNumberingAfterBreak="0">
    <w:nsid w:val="00005772"/>
    <w:multiLevelType w:val="hybridMultilevel"/>
    <w:tmpl w:val="BAE69FFE"/>
    <w:lvl w:ilvl="0" w:tplc="5346F3A0">
      <w:start w:val="1"/>
      <w:numFmt w:val="bullet"/>
      <w:lvlText w:val="и"/>
      <w:lvlJc w:val="left"/>
    </w:lvl>
    <w:lvl w:ilvl="1" w:tplc="F2A07F1A">
      <w:start w:val="6"/>
      <w:numFmt w:val="decimal"/>
      <w:lvlText w:val="%2."/>
      <w:lvlJc w:val="left"/>
    </w:lvl>
    <w:lvl w:ilvl="2" w:tplc="77EAE39E">
      <w:numFmt w:val="decimal"/>
      <w:lvlText w:val=""/>
      <w:lvlJc w:val="left"/>
    </w:lvl>
    <w:lvl w:ilvl="3" w:tplc="A2482518">
      <w:numFmt w:val="decimal"/>
      <w:lvlText w:val=""/>
      <w:lvlJc w:val="left"/>
    </w:lvl>
    <w:lvl w:ilvl="4" w:tplc="782EEF18">
      <w:numFmt w:val="decimal"/>
      <w:lvlText w:val=""/>
      <w:lvlJc w:val="left"/>
    </w:lvl>
    <w:lvl w:ilvl="5" w:tplc="05ACD43C">
      <w:numFmt w:val="decimal"/>
      <w:lvlText w:val=""/>
      <w:lvlJc w:val="left"/>
    </w:lvl>
    <w:lvl w:ilvl="6" w:tplc="B5EA5174">
      <w:numFmt w:val="decimal"/>
      <w:lvlText w:val=""/>
      <w:lvlJc w:val="left"/>
    </w:lvl>
    <w:lvl w:ilvl="7" w:tplc="21E246DE">
      <w:numFmt w:val="decimal"/>
      <w:lvlText w:val=""/>
      <w:lvlJc w:val="left"/>
    </w:lvl>
    <w:lvl w:ilvl="8" w:tplc="07F6ABCE">
      <w:numFmt w:val="decimal"/>
      <w:lvlText w:val=""/>
      <w:lvlJc w:val="left"/>
    </w:lvl>
  </w:abstractNum>
  <w:abstractNum w:abstractNumId="8" w15:restartNumberingAfterBreak="0">
    <w:nsid w:val="000058B0"/>
    <w:multiLevelType w:val="hybridMultilevel"/>
    <w:tmpl w:val="7A44EC28"/>
    <w:lvl w:ilvl="0" w:tplc="5AB42558">
      <w:start w:val="1"/>
      <w:numFmt w:val="bullet"/>
      <w:lvlText w:val="к"/>
      <w:lvlJc w:val="left"/>
    </w:lvl>
    <w:lvl w:ilvl="1" w:tplc="23A85CEC">
      <w:start w:val="1"/>
      <w:numFmt w:val="bullet"/>
      <w:lvlText w:val="В"/>
      <w:lvlJc w:val="left"/>
    </w:lvl>
    <w:lvl w:ilvl="2" w:tplc="50A2EDB4">
      <w:numFmt w:val="decimal"/>
      <w:lvlText w:val=""/>
      <w:lvlJc w:val="left"/>
    </w:lvl>
    <w:lvl w:ilvl="3" w:tplc="D3F0475A">
      <w:numFmt w:val="decimal"/>
      <w:lvlText w:val=""/>
      <w:lvlJc w:val="left"/>
    </w:lvl>
    <w:lvl w:ilvl="4" w:tplc="D2DE4A3E">
      <w:numFmt w:val="decimal"/>
      <w:lvlText w:val=""/>
      <w:lvlJc w:val="left"/>
    </w:lvl>
    <w:lvl w:ilvl="5" w:tplc="7F26624C">
      <w:numFmt w:val="decimal"/>
      <w:lvlText w:val=""/>
      <w:lvlJc w:val="left"/>
    </w:lvl>
    <w:lvl w:ilvl="6" w:tplc="79C041AE">
      <w:numFmt w:val="decimal"/>
      <w:lvlText w:val=""/>
      <w:lvlJc w:val="left"/>
    </w:lvl>
    <w:lvl w:ilvl="7" w:tplc="292CE9A4">
      <w:numFmt w:val="decimal"/>
      <w:lvlText w:val=""/>
      <w:lvlJc w:val="left"/>
    </w:lvl>
    <w:lvl w:ilvl="8" w:tplc="F086F2F6">
      <w:numFmt w:val="decimal"/>
      <w:lvlText w:val=""/>
      <w:lvlJc w:val="left"/>
    </w:lvl>
  </w:abstractNum>
  <w:abstractNum w:abstractNumId="9" w15:restartNumberingAfterBreak="0">
    <w:nsid w:val="00006032"/>
    <w:multiLevelType w:val="hybridMultilevel"/>
    <w:tmpl w:val="33DA81D6"/>
    <w:lvl w:ilvl="0" w:tplc="8AB4A17C">
      <w:start w:val="1"/>
      <w:numFmt w:val="decimal"/>
      <w:lvlText w:val="%1."/>
      <w:lvlJc w:val="left"/>
    </w:lvl>
    <w:lvl w:ilvl="1" w:tplc="8E10977C">
      <w:start w:val="1"/>
      <w:numFmt w:val="decimal"/>
      <w:lvlText w:val="%2"/>
      <w:lvlJc w:val="left"/>
    </w:lvl>
    <w:lvl w:ilvl="2" w:tplc="E14812FC">
      <w:numFmt w:val="decimal"/>
      <w:lvlText w:val=""/>
      <w:lvlJc w:val="left"/>
    </w:lvl>
    <w:lvl w:ilvl="3" w:tplc="BD3E8748">
      <w:numFmt w:val="decimal"/>
      <w:lvlText w:val=""/>
      <w:lvlJc w:val="left"/>
    </w:lvl>
    <w:lvl w:ilvl="4" w:tplc="68BC5C82">
      <w:numFmt w:val="decimal"/>
      <w:lvlText w:val=""/>
      <w:lvlJc w:val="left"/>
    </w:lvl>
    <w:lvl w:ilvl="5" w:tplc="3FFAB07A">
      <w:numFmt w:val="decimal"/>
      <w:lvlText w:val=""/>
      <w:lvlJc w:val="left"/>
    </w:lvl>
    <w:lvl w:ilvl="6" w:tplc="D550DD18">
      <w:numFmt w:val="decimal"/>
      <w:lvlText w:val=""/>
      <w:lvlJc w:val="left"/>
    </w:lvl>
    <w:lvl w:ilvl="7" w:tplc="93A0F9EA">
      <w:numFmt w:val="decimal"/>
      <w:lvlText w:val=""/>
      <w:lvlJc w:val="left"/>
    </w:lvl>
    <w:lvl w:ilvl="8" w:tplc="1F7A02FE">
      <w:numFmt w:val="decimal"/>
      <w:lvlText w:val=""/>
      <w:lvlJc w:val="left"/>
    </w:lvl>
  </w:abstractNum>
  <w:abstractNum w:abstractNumId="10" w15:restartNumberingAfterBreak="0">
    <w:nsid w:val="000066C4"/>
    <w:multiLevelType w:val="hybridMultilevel"/>
    <w:tmpl w:val="B9FA3018"/>
    <w:lvl w:ilvl="0" w:tplc="5C00D3C0">
      <w:start w:val="1"/>
      <w:numFmt w:val="decimal"/>
      <w:lvlText w:val="%1."/>
      <w:lvlJc w:val="left"/>
      <w:rPr>
        <w:sz w:val="28"/>
        <w:szCs w:val="28"/>
      </w:rPr>
    </w:lvl>
    <w:lvl w:ilvl="1" w:tplc="46EC4770">
      <w:start w:val="2"/>
      <w:numFmt w:val="decimal"/>
      <w:lvlText w:val="%2"/>
      <w:lvlJc w:val="left"/>
    </w:lvl>
    <w:lvl w:ilvl="2" w:tplc="FBD6FAC4">
      <w:numFmt w:val="decimal"/>
      <w:lvlText w:val=""/>
      <w:lvlJc w:val="left"/>
    </w:lvl>
    <w:lvl w:ilvl="3" w:tplc="C0FE6B20">
      <w:numFmt w:val="decimal"/>
      <w:lvlText w:val=""/>
      <w:lvlJc w:val="left"/>
    </w:lvl>
    <w:lvl w:ilvl="4" w:tplc="275697DE">
      <w:numFmt w:val="decimal"/>
      <w:lvlText w:val=""/>
      <w:lvlJc w:val="left"/>
    </w:lvl>
    <w:lvl w:ilvl="5" w:tplc="BA7EF51A">
      <w:numFmt w:val="decimal"/>
      <w:lvlText w:val=""/>
      <w:lvlJc w:val="left"/>
    </w:lvl>
    <w:lvl w:ilvl="6" w:tplc="6FDA8AFA">
      <w:numFmt w:val="decimal"/>
      <w:lvlText w:val=""/>
      <w:lvlJc w:val="left"/>
    </w:lvl>
    <w:lvl w:ilvl="7" w:tplc="1BACEF80">
      <w:numFmt w:val="decimal"/>
      <w:lvlText w:val=""/>
      <w:lvlJc w:val="left"/>
    </w:lvl>
    <w:lvl w:ilvl="8" w:tplc="BDFE5DC8">
      <w:numFmt w:val="decimal"/>
      <w:lvlText w:val=""/>
      <w:lvlJc w:val="left"/>
    </w:lvl>
  </w:abstractNum>
  <w:abstractNum w:abstractNumId="11" w15:restartNumberingAfterBreak="0">
    <w:nsid w:val="0000692C"/>
    <w:multiLevelType w:val="hybridMultilevel"/>
    <w:tmpl w:val="A95254AA"/>
    <w:lvl w:ilvl="0" w:tplc="92C4EEEA">
      <w:start w:val="1"/>
      <w:numFmt w:val="bullet"/>
      <w:lvlText w:val="и"/>
      <w:lvlJc w:val="left"/>
    </w:lvl>
    <w:lvl w:ilvl="1" w:tplc="513CC848">
      <w:numFmt w:val="decimal"/>
      <w:lvlText w:val=""/>
      <w:lvlJc w:val="left"/>
    </w:lvl>
    <w:lvl w:ilvl="2" w:tplc="FD183B28">
      <w:numFmt w:val="decimal"/>
      <w:lvlText w:val=""/>
      <w:lvlJc w:val="left"/>
    </w:lvl>
    <w:lvl w:ilvl="3" w:tplc="C62AEC52">
      <w:numFmt w:val="decimal"/>
      <w:lvlText w:val=""/>
      <w:lvlJc w:val="left"/>
    </w:lvl>
    <w:lvl w:ilvl="4" w:tplc="CDD4F370">
      <w:numFmt w:val="decimal"/>
      <w:lvlText w:val=""/>
      <w:lvlJc w:val="left"/>
    </w:lvl>
    <w:lvl w:ilvl="5" w:tplc="D80A7C88">
      <w:numFmt w:val="decimal"/>
      <w:lvlText w:val=""/>
      <w:lvlJc w:val="left"/>
    </w:lvl>
    <w:lvl w:ilvl="6" w:tplc="F69429DE">
      <w:numFmt w:val="decimal"/>
      <w:lvlText w:val=""/>
      <w:lvlJc w:val="left"/>
    </w:lvl>
    <w:lvl w:ilvl="7" w:tplc="7416E5DC">
      <w:numFmt w:val="decimal"/>
      <w:lvlText w:val=""/>
      <w:lvlJc w:val="left"/>
    </w:lvl>
    <w:lvl w:ilvl="8" w:tplc="CB6202CA">
      <w:numFmt w:val="decimal"/>
      <w:lvlText w:val=""/>
      <w:lvlJc w:val="left"/>
    </w:lvl>
  </w:abstractNum>
  <w:abstractNum w:abstractNumId="12" w15:restartNumberingAfterBreak="0">
    <w:nsid w:val="00007049"/>
    <w:multiLevelType w:val="hybridMultilevel"/>
    <w:tmpl w:val="BB66CAE8"/>
    <w:lvl w:ilvl="0" w:tplc="DE842418">
      <w:start w:val="1"/>
      <w:numFmt w:val="bullet"/>
      <w:lvlText w:val="в"/>
      <w:lvlJc w:val="left"/>
    </w:lvl>
    <w:lvl w:ilvl="1" w:tplc="059EC726">
      <w:numFmt w:val="decimal"/>
      <w:lvlText w:val=""/>
      <w:lvlJc w:val="left"/>
    </w:lvl>
    <w:lvl w:ilvl="2" w:tplc="74E4D5AE">
      <w:numFmt w:val="decimal"/>
      <w:lvlText w:val=""/>
      <w:lvlJc w:val="left"/>
    </w:lvl>
    <w:lvl w:ilvl="3" w:tplc="00FCFB9A">
      <w:numFmt w:val="decimal"/>
      <w:lvlText w:val=""/>
      <w:lvlJc w:val="left"/>
    </w:lvl>
    <w:lvl w:ilvl="4" w:tplc="D9145388">
      <w:numFmt w:val="decimal"/>
      <w:lvlText w:val=""/>
      <w:lvlJc w:val="left"/>
    </w:lvl>
    <w:lvl w:ilvl="5" w:tplc="F466B91A">
      <w:numFmt w:val="decimal"/>
      <w:lvlText w:val=""/>
      <w:lvlJc w:val="left"/>
    </w:lvl>
    <w:lvl w:ilvl="6" w:tplc="B61E19FE">
      <w:numFmt w:val="decimal"/>
      <w:lvlText w:val=""/>
      <w:lvlJc w:val="left"/>
    </w:lvl>
    <w:lvl w:ilvl="7" w:tplc="9CA28134">
      <w:numFmt w:val="decimal"/>
      <w:lvlText w:val=""/>
      <w:lvlJc w:val="left"/>
    </w:lvl>
    <w:lvl w:ilvl="8" w:tplc="0EFE85FC">
      <w:numFmt w:val="decimal"/>
      <w:lvlText w:val=""/>
      <w:lvlJc w:val="left"/>
    </w:lvl>
  </w:abstractNum>
  <w:abstractNum w:abstractNumId="13" w15:restartNumberingAfterBreak="0">
    <w:nsid w:val="000073DA"/>
    <w:multiLevelType w:val="hybridMultilevel"/>
    <w:tmpl w:val="F7120996"/>
    <w:lvl w:ilvl="0" w:tplc="FA844BEE">
      <w:start w:val="7"/>
      <w:numFmt w:val="decimal"/>
      <w:lvlText w:val="%1"/>
      <w:lvlJc w:val="left"/>
    </w:lvl>
    <w:lvl w:ilvl="1" w:tplc="6860981C">
      <w:numFmt w:val="decimal"/>
      <w:lvlText w:val=""/>
      <w:lvlJc w:val="left"/>
    </w:lvl>
    <w:lvl w:ilvl="2" w:tplc="F45E3CBE">
      <w:numFmt w:val="decimal"/>
      <w:lvlText w:val=""/>
      <w:lvlJc w:val="left"/>
    </w:lvl>
    <w:lvl w:ilvl="3" w:tplc="CA06CA70">
      <w:numFmt w:val="decimal"/>
      <w:lvlText w:val=""/>
      <w:lvlJc w:val="left"/>
    </w:lvl>
    <w:lvl w:ilvl="4" w:tplc="D974BB92">
      <w:numFmt w:val="decimal"/>
      <w:lvlText w:val=""/>
      <w:lvlJc w:val="left"/>
    </w:lvl>
    <w:lvl w:ilvl="5" w:tplc="5AC4813A">
      <w:numFmt w:val="decimal"/>
      <w:lvlText w:val=""/>
      <w:lvlJc w:val="left"/>
    </w:lvl>
    <w:lvl w:ilvl="6" w:tplc="2A1830B8">
      <w:numFmt w:val="decimal"/>
      <w:lvlText w:val=""/>
      <w:lvlJc w:val="left"/>
    </w:lvl>
    <w:lvl w:ilvl="7" w:tplc="50C068F0">
      <w:numFmt w:val="decimal"/>
      <w:lvlText w:val=""/>
      <w:lvlJc w:val="left"/>
    </w:lvl>
    <w:lvl w:ilvl="8" w:tplc="3B2ED142">
      <w:numFmt w:val="decimal"/>
      <w:lvlText w:val=""/>
      <w:lvlJc w:val="left"/>
    </w:lvl>
  </w:abstractNum>
  <w:abstractNum w:abstractNumId="14" w15:restartNumberingAfterBreak="0">
    <w:nsid w:val="0000798B"/>
    <w:multiLevelType w:val="hybridMultilevel"/>
    <w:tmpl w:val="C4742680"/>
    <w:lvl w:ilvl="0" w:tplc="46885B16">
      <w:start w:val="6"/>
      <w:numFmt w:val="decimal"/>
      <w:lvlText w:val="%1"/>
      <w:lvlJc w:val="left"/>
    </w:lvl>
    <w:lvl w:ilvl="1" w:tplc="EB20B9B2">
      <w:numFmt w:val="decimal"/>
      <w:lvlText w:val=""/>
      <w:lvlJc w:val="left"/>
    </w:lvl>
    <w:lvl w:ilvl="2" w:tplc="8A2C523E">
      <w:numFmt w:val="decimal"/>
      <w:lvlText w:val=""/>
      <w:lvlJc w:val="left"/>
    </w:lvl>
    <w:lvl w:ilvl="3" w:tplc="91EA5264">
      <w:numFmt w:val="decimal"/>
      <w:lvlText w:val=""/>
      <w:lvlJc w:val="left"/>
    </w:lvl>
    <w:lvl w:ilvl="4" w:tplc="2572F654">
      <w:numFmt w:val="decimal"/>
      <w:lvlText w:val=""/>
      <w:lvlJc w:val="left"/>
    </w:lvl>
    <w:lvl w:ilvl="5" w:tplc="912CCCD2">
      <w:numFmt w:val="decimal"/>
      <w:lvlText w:val=""/>
      <w:lvlJc w:val="left"/>
    </w:lvl>
    <w:lvl w:ilvl="6" w:tplc="0E343B62">
      <w:numFmt w:val="decimal"/>
      <w:lvlText w:val=""/>
      <w:lvlJc w:val="left"/>
    </w:lvl>
    <w:lvl w:ilvl="7" w:tplc="7D5A4318">
      <w:numFmt w:val="decimal"/>
      <w:lvlText w:val=""/>
      <w:lvlJc w:val="left"/>
    </w:lvl>
    <w:lvl w:ilvl="8" w:tplc="4C3062EA">
      <w:numFmt w:val="decimal"/>
      <w:lvlText w:val=""/>
      <w:lvlJc w:val="left"/>
    </w:lvl>
  </w:abstractNum>
  <w:abstractNum w:abstractNumId="15" w15:restartNumberingAfterBreak="0">
    <w:nsid w:val="00007BB9"/>
    <w:multiLevelType w:val="hybridMultilevel"/>
    <w:tmpl w:val="BD78539A"/>
    <w:lvl w:ilvl="0" w:tplc="9C26EB56">
      <w:start w:val="1"/>
      <w:numFmt w:val="bullet"/>
      <w:lvlText w:val="и"/>
      <w:lvlJc w:val="left"/>
    </w:lvl>
    <w:lvl w:ilvl="1" w:tplc="C1986ED0">
      <w:start w:val="4"/>
      <w:numFmt w:val="decimal"/>
      <w:lvlText w:val="%2."/>
      <w:lvlJc w:val="left"/>
    </w:lvl>
    <w:lvl w:ilvl="2" w:tplc="B044C85C">
      <w:numFmt w:val="decimal"/>
      <w:lvlText w:val=""/>
      <w:lvlJc w:val="left"/>
    </w:lvl>
    <w:lvl w:ilvl="3" w:tplc="27AC588A">
      <w:numFmt w:val="decimal"/>
      <w:lvlText w:val=""/>
      <w:lvlJc w:val="left"/>
    </w:lvl>
    <w:lvl w:ilvl="4" w:tplc="20282136">
      <w:numFmt w:val="decimal"/>
      <w:lvlText w:val=""/>
      <w:lvlJc w:val="left"/>
    </w:lvl>
    <w:lvl w:ilvl="5" w:tplc="8154F0D2">
      <w:numFmt w:val="decimal"/>
      <w:lvlText w:val=""/>
      <w:lvlJc w:val="left"/>
    </w:lvl>
    <w:lvl w:ilvl="6" w:tplc="5F2EC3BC">
      <w:numFmt w:val="decimal"/>
      <w:lvlText w:val=""/>
      <w:lvlJc w:val="left"/>
    </w:lvl>
    <w:lvl w:ilvl="7" w:tplc="7ACC733A">
      <w:numFmt w:val="decimal"/>
      <w:lvlText w:val=""/>
      <w:lvlJc w:val="left"/>
    </w:lvl>
    <w:lvl w:ilvl="8" w:tplc="F56607F0">
      <w:numFmt w:val="decimal"/>
      <w:lvlText w:val=""/>
      <w:lvlJc w:val="left"/>
    </w:lvl>
  </w:abstractNum>
  <w:abstractNum w:abstractNumId="16" w15:restartNumberingAfterBreak="0">
    <w:nsid w:val="00007EB7"/>
    <w:multiLevelType w:val="hybridMultilevel"/>
    <w:tmpl w:val="58B452C4"/>
    <w:lvl w:ilvl="0" w:tplc="BD04D5E2">
      <w:start w:val="1"/>
      <w:numFmt w:val="decimal"/>
      <w:lvlText w:val="%1"/>
      <w:lvlJc w:val="left"/>
    </w:lvl>
    <w:lvl w:ilvl="1" w:tplc="012C4F74">
      <w:start w:val="3"/>
      <w:numFmt w:val="decimal"/>
      <w:lvlText w:val="%2"/>
      <w:lvlJc w:val="left"/>
    </w:lvl>
    <w:lvl w:ilvl="2" w:tplc="AA2E4D80">
      <w:numFmt w:val="decimal"/>
      <w:lvlText w:val=""/>
      <w:lvlJc w:val="left"/>
    </w:lvl>
    <w:lvl w:ilvl="3" w:tplc="A6B01F7C">
      <w:numFmt w:val="decimal"/>
      <w:lvlText w:val=""/>
      <w:lvlJc w:val="left"/>
    </w:lvl>
    <w:lvl w:ilvl="4" w:tplc="58226150">
      <w:numFmt w:val="decimal"/>
      <w:lvlText w:val=""/>
      <w:lvlJc w:val="left"/>
    </w:lvl>
    <w:lvl w:ilvl="5" w:tplc="B9A6AA5C">
      <w:numFmt w:val="decimal"/>
      <w:lvlText w:val=""/>
      <w:lvlJc w:val="left"/>
    </w:lvl>
    <w:lvl w:ilvl="6" w:tplc="3F52B25A">
      <w:numFmt w:val="decimal"/>
      <w:lvlText w:val=""/>
      <w:lvlJc w:val="left"/>
    </w:lvl>
    <w:lvl w:ilvl="7" w:tplc="CDD891A0">
      <w:numFmt w:val="decimal"/>
      <w:lvlText w:val=""/>
      <w:lvlJc w:val="left"/>
    </w:lvl>
    <w:lvl w:ilvl="8" w:tplc="1F94FCE2">
      <w:numFmt w:val="decimal"/>
      <w:lvlText w:val=""/>
      <w:lvlJc w:val="left"/>
    </w:lvl>
  </w:abstractNum>
  <w:abstractNum w:abstractNumId="17" w15:restartNumberingAfterBreak="0">
    <w:nsid w:val="003B0DD7"/>
    <w:multiLevelType w:val="multilevel"/>
    <w:tmpl w:val="5B568064"/>
    <w:lvl w:ilvl="0">
      <w:start w:val="1"/>
      <w:numFmt w:val="bullet"/>
      <w:lvlText w:val=""/>
      <w:lvlJc w:val="left"/>
      <w:pPr>
        <w:tabs>
          <w:tab w:val="num" w:pos="720"/>
        </w:tabs>
        <w:ind w:left="720" w:hanging="360"/>
      </w:pPr>
      <w:rPr>
        <w:rFonts w:ascii="Symbol" w:hAnsi="Symbol" w:cs="Symbol" w:hint="default"/>
        <w:sz w:val="20"/>
        <w:szCs w:val="20"/>
      </w:rPr>
    </w:lvl>
    <w:lvl w:ilvl="1">
      <w:start w:val="5"/>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15:restartNumberingAfterBreak="0">
    <w:nsid w:val="01221C83"/>
    <w:multiLevelType w:val="multilevel"/>
    <w:tmpl w:val="283E3E0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15:restartNumberingAfterBreak="0">
    <w:nsid w:val="09204D0E"/>
    <w:multiLevelType w:val="multilevel"/>
    <w:tmpl w:val="C2862F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1A8A5928"/>
    <w:multiLevelType w:val="multilevel"/>
    <w:tmpl w:val="24BCA1C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20CF6257"/>
    <w:multiLevelType w:val="multilevel"/>
    <w:tmpl w:val="BFDAAC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3133C99"/>
    <w:multiLevelType w:val="hybridMultilevel"/>
    <w:tmpl w:val="40766F00"/>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16F33DD"/>
    <w:multiLevelType w:val="hybridMultilevel"/>
    <w:tmpl w:val="683ADEE2"/>
    <w:lvl w:ilvl="0" w:tplc="769CBD3E">
      <w:start w:val="2"/>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67B133E0"/>
    <w:multiLevelType w:val="multilevel"/>
    <w:tmpl w:val="898C495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14"/>
  </w:num>
  <w:num w:numId="3">
    <w:abstractNumId w:val="1"/>
  </w:num>
  <w:num w:numId="4">
    <w:abstractNumId w:val="13"/>
  </w:num>
  <w:num w:numId="5">
    <w:abstractNumId w:val="8"/>
  </w:num>
  <w:num w:numId="6">
    <w:abstractNumId w:val="4"/>
  </w:num>
  <w:num w:numId="7">
    <w:abstractNumId w:val="5"/>
  </w:num>
  <w:num w:numId="8">
    <w:abstractNumId w:val="0"/>
  </w:num>
  <w:num w:numId="9">
    <w:abstractNumId w:val="15"/>
  </w:num>
  <w:num w:numId="10">
    <w:abstractNumId w:val="7"/>
  </w:num>
  <w:num w:numId="11">
    <w:abstractNumId w:val="3"/>
  </w:num>
  <w:num w:numId="12">
    <w:abstractNumId w:val="12"/>
  </w:num>
  <w:num w:numId="13">
    <w:abstractNumId w:val="11"/>
  </w:num>
  <w:num w:numId="14">
    <w:abstractNumId w:val="10"/>
  </w:num>
  <w:num w:numId="15">
    <w:abstractNumId w:val="6"/>
  </w:num>
  <w:num w:numId="16">
    <w:abstractNumId w:val="16"/>
  </w:num>
  <w:num w:numId="17">
    <w:abstractNumId w:val="9"/>
  </w:num>
  <w:num w:numId="18">
    <w:abstractNumId w:val="22"/>
  </w:num>
  <w:num w:numId="19">
    <w:abstractNumId w:val="24"/>
  </w:num>
  <w:num w:numId="20">
    <w:abstractNumId w:val="17"/>
  </w:num>
  <w:num w:numId="21">
    <w:abstractNumId w:val="18"/>
  </w:num>
  <w:num w:numId="22">
    <w:abstractNumId w:val="20"/>
  </w:num>
  <w:num w:numId="23">
    <w:abstractNumId w:val="19"/>
  </w:num>
  <w:num w:numId="24">
    <w:abstractNumId w:val="2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B7316"/>
    <w:rsid w:val="000518D7"/>
    <w:rsid w:val="00067903"/>
    <w:rsid w:val="00077E33"/>
    <w:rsid w:val="000D607B"/>
    <w:rsid w:val="00185546"/>
    <w:rsid w:val="00241068"/>
    <w:rsid w:val="002427B1"/>
    <w:rsid w:val="002A0390"/>
    <w:rsid w:val="002C1724"/>
    <w:rsid w:val="002D2959"/>
    <w:rsid w:val="002E069E"/>
    <w:rsid w:val="003B778A"/>
    <w:rsid w:val="0047688A"/>
    <w:rsid w:val="004C1582"/>
    <w:rsid w:val="004C16C9"/>
    <w:rsid w:val="004E787F"/>
    <w:rsid w:val="005A023F"/>
    <w:rsid w:val="005B781F"/>
    <w:rsid w:val="005D2E77"/>
    <w:rsid w:val="006326EF"/>
    <w:rsid w:val="00643BDF"/>
    <w:rsid w:val="00677C21"/>
    <w:rsid w:val="006B598E"/>
    <w:rsid w:val="007439A9"/>
    <w:rsid w:val="007A04D3"/>
    <w:rsid w:val="007F4E67"/>
    <w:rsid w:val="00836826"/>
    <w:rsid w:val="00854D65"/>
    <w:rsid w:val="008B7316"/>
    <w:rsid w:val="009852A8"/>
    <w:rsid w:val="00991659"/>
    <w:rsid w:val="00994FD3"/>
    <w:rsid w:val="009A419F"/>
    <w:rsid w:val="00A36DD1"/>
    <w:rsid w:val="00A71369"/>
    <w:rsid w:val="00AD3B32"/>
    <w:rsid w:val="00B236D3"/>
    <w:rsid w:val="00B42623"/>
    <w:rsid w:val="00B44737"/>
    <w:rsid w:val="00B46230"/>
    <w:rsid w:val="00B9258A"/>
    <w:rsid w:val="00BE2F02"/>
    <w:rsid w:val="00BF42A7"/>
    <w:rsid w:val="00C15E39"/>
    <w:rsid w:val="00C7640F"/>
    <w:rsid w:val="00C87F91"/>
    <w:rsid w:val="00CA4071"/>
    <w:rsid w:val="00CD0594"/>
    <w:rsid w:val="00D41A96"/>
    <w:rsid w:val="00D50A7B"/>
    <w:rsid w:val="00E04B85"/>
    <w:rsid w:val="00EB5278"/>
    <w:rsid w:val="00EC5A61"/>
    <w:rsid w:val="00EE30FC"/>
    <w:rsid w:val="00F016B1"/>
    <w:rsid w:val="00F53FD2"/>
    <w:rsid w:val="00FA20DA"/>
    <w:rsid w:val="00FB41B9"/>
    <w:rsid w:val="00FD3E8B"/>
    <w:rsid w:val="00FF0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60555F5"/>
  <w15:docId w15:val="{56F442DB-9619-4653-B254-37009EB93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26"/>
    <w:pPr>
      <w:spacing w:after="200" w:line="276" w:lineRule="auto"/>
    </w:pPr>
    <w:rPr>
      <w:rFonts w:cs="Calibri"/>
      <w:sz w:val="22"/>
      <w:szCs w:val="22"/>
      <w:lang w:eastAsia="en-US"/>
    </w:rPr>
  </w:style>
  <w:style w:type="paragraph" w:styleId="2">
    <w:name w:val="heading 2"/>
    <w:basedOn w:val="a"/>
    <w:link w:val="20"/>
    <w:uiPriority w:val="99"/>
    <w:qFormat/>
    <w:rsid w:val="003B778A"/>
    <w:pPr>
      <w:spacing w:before="100" w:beforeAutospacing="1" w:after="100" w:afterAutospacing="1" w:line="240" w:lineRule="auto"/>
      <w:outlineLvl w:val="1"/>
    </w:pPr>
    <w:rPr>
      <w:rFonts w:ascii="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3B778A"/>
    <w:rPr>
      <w:rFonts w:ascii="Times New Roman" w:hAnsi="Times New Roman" w:cs="Times New Roman"/>
      <w:b/>
      <w:bCs/>
      <w:sz w:val="36"/>
      <w:szCs w:val="36"/>
      <w:lang w:eastAsia="ru-RU"/>
    </w:rPr>
  </w:style>
  <w:style w:type="paragraph" w:styleId="a3">
    <w:name w:val="Normal (Web)"/>
    <w:basedOn w:val="a"/>
    <w:semiHidden/>
    <w:rsid w:val="008B73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rsid w:val="008B7316"/>
    <w:rPr>
      <w:color w:val="0000FF"/>
      <w:u w:val="single"/>
    </w:rPr>
  </w:style>
  <w:style w:type="paragraph" w:styleId="a5">
    <w:name w:val="Balloon Text"/>
    <w:basedOn w:val="a"/>
    <w:link w:val="a6"/>
    <w:uiPriority w:val="99"/>
    <w:semiHidden/>
    <w:rsid w:val="008B7316"/>
    <w:pPr>
      <w:spacing w:after="0" w:line="240" w:lineRule="auto"/>
    </w:pPr>
    <w:rPr>
      <w:rFonts w:ascii="Tahoma" w:hAnsi="Tahoma" w:cs="Times New Roman"/>
      <w:sz w:val="16"/>
      <w:szCs w:val="16"/>
    </w:rPr>
  </w:style>
  <w:style w:type="character" w:customStyle="1" w:styleId="a6">
    <w:name w:val="Текст выноски Знак"/>
    <w:link w:val="a5"/>
    <w:uiPriority w:val="99"/>
    <w:semiHidden/>
    <w:locked/>
    <w:rsid w:val="008B7316"/>
    <w:rPr>
      <w:rFonts w:ascii="Tahoma" w:hAnsi="Tahoma" w:cs="Tahoma"/>
      <w:sz w:val="16"/>
      <w:szCs w:val="16"/>
    </w:rPr>
  </w:style>
  <w:style w:type="character" w:styleId="a7">
    <w:name w:val="Strong"/>
    <w:uiPriority w:val="99"/>
    <w:qFormat/>
    <w:rsid w:val="003B778A"/>
    <w:rPr>
      <w:b/>
      <w:bCs/>
    </w:rPr>
  </w:style>
  <w:style w:type="paragraph" w:styleId="a8">
    <w:name w:val="List Paragraph"/>
    <w:basedOn w:val="a"/>
    <w:uiPriority w:val="99"/>
    <w:qFormat/>
    <w:rsid w:val="00BF42A7"/>
    <w:pPr>
      <w:ind w:left="720"/>
    </w:pPr>
  </w:style>
  <w:style w:type="paragraph" w:styleId="a9">
    <w:name w:val="header"/>
    <w:basedOn w:val="a"/>
    <w:link w:val="aa"/>
    <w:uiPriority w:val="99"/>
    <w:rsid w:val="006B598E"/>
    <w:pPr>
      <w:tabs>
        <w:tab w:val="center" w:pos="4677"/>
        <w:tab w:val="right" w:pos="9355"/>
      </w:tabs>
    </w:pPr>
    <w:rPr>
      <w:rFonts w:cs="Times New Roman"/>
      <w:sz w:val="20"/>
      <w:szCs w:val="20"/>
    </w:rPr>
  </w:style>
  <w:style w:type="character" w:customStyle="1" w:styleId="aa">
    <w:name w:val="Верхний колонтитул Знак"/>
    <w:link w:val="a9"/>
    <w:uiPriority w:val="99"/>
    <w:semiHidden/>
    <w:locked/>
    <w:rsid w:val="00FF0CCE"/>
    <w:rPr>
      <w:lang w:eastAsia="en-US"/>
    </w:rPr>
  </w:style>
  <w:style w:type="character" w:styleId="ab">
    <w:name w:val="page number"/>
    <w:basedOn w:val="a0"/>
    <w:uiPriority w:val="99"/>
    <w:rsid w:val="006B59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200103">
      <w:marLeft w:val="0"/>
      <w:marRight w:val="0"/>
      <w:marTop w:val="0"/>
      <w:marBottom w:val="0"/>
      <w:divBdr>
        <w:top w:val="none" w:sz="0" w:space="0" w:color="auto"/>
        <w:left w:val="none" w:sz="0" w:space="0" w:color="auto"/>
        <w:bottom w:val="none" w:sz="0" w:space="0" w:color="auto"/>
        <w:right w:val="none" w:sz="0" w:space="0" w:color="auto"/>
      </w:divBdr>
    </w:div>
    <w:div w:id="1017200107">
      <w:marLeft w:val="0"/>
      <w:marRight w:val="0"/>
      <w:marTop w:val="0"/>
      <w:marBottom w:val="0"/>
      <w:divBdr>
        <w:top w:val="none" w:sz="0" w:space="0" w:color="auto"/>
        <w:left w:val="none" w:sz="0" w:space="0" w:color="auto"/>
        <w:bottom w:val="none" w:sz="0" w:space="0" w:color="auto"/>
        <w:right w:val="none" w:sz="0" w:space="0" w:color="auto"/>
      </w:divBdr>
      <w:divsChild>
        <w:div w:id="1017200106">
          <w:marLeft w:val="150"/>
          <w:marRight w:val="0"/>
          <w:marTop w:val="150"/>
          <w:marBottom w:val="300"/>
          <w:divBdr>
            <w:top w:val="none" w:sz="0" w:space="0" w:color="auto"/>
            <w:left w:val="none" w:sz="0" w:space="0" w:color="auto"/>
            <w:bottom w:val="none" w:sz="0" w:space="0" w:color="auto"/>
            <w:right w:val="none" w:sz="0" w:space="0" w:color="auto"/>
          </w:divBdr>
          <w:divsChild>
            <w:div w:id="1017200131">
              <w:marLeft w:val="0"/>
              <w:marRight w:val="0"/>
              <w:marTop w:val="0"/>
              <w:marBottom w:val="0"/>
              <w:divBdr>
                <w:top w:val="none" w:sz="0" w:space="0" w:color="auto"/>
                <w:left w:val="none" w:sz="0" w:space="0" w:color="auto"/>
                <w:bottom w:val="none" w:sz="0" w:space="0" w:color="auto"/>
                <w:right w:val="none" w:sz="0" w:space="0" w:color="auto"/>
              </w:divBdr>
            </w:div>
          </w:divsChild>
        </w:div>
        <w:div w:id="1017200159">
          <w:marLeft w:val="0"/>
          <w:marRight w:val="0"/>
          <w:marTop w:val="150"/>
          <w:marBottom w:val="150"/>
          <w:divBdr>
            <w:top w:val="none" w:sz="0" w:space="0" w:color="auto"/>
            <w:left w:val="none" w:sz="0" w:space="0" w:color="auto"/>
            <w:bottom w:val="none" w:sz="0" w:space="0" w:color="auto"/>
            <w:right w:val="none" w:sz="0" w:space="0" w:color="auto"/>
          </w:divBdr>
          <w:divsChild>
            <w:div w:id="101720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00108">
      <w:marLeft w:val="0"/>
      <w:marRight w:val="0"/>
      <w:marTop w:val="0"/>
      <w:marBottom w:val="0"/>
      <w:divBdr>
        <w:top w:val="none" w:sz="0" w:space="0" w:color="auto"/>
        <w:left w:val="none" w:sz="0" w:space="0" w:color="auto"/>
        <w:bottom w:val="none" w:sz="0" w:space="0" w:color="auto"/>
        <w:right w:val="none" w:sz="0" w:space="0" w:color="auto"/>
      </w:divBdr>
    </w:div>
    <w:div w:id="1017200110">
      <w:marLeft w:val="0"/>
      <w:marRight w:val="0"/>
      <w:marTop w:val="0"/>
      <w:marBottom w:val="0"/>
      <w:divBdr>
        <w:top w:val="none" w:sz="0" w:space="0" w:color="auto"/>
        <w:left w:val="none" w:sz="0" w:space="0" w:color="auto"/>
        <w:bottom w:val="none" w:sz="0" w:space="0" w:color="auto"/>
        <w:right w:val="none" w:sz="0" w:space="0" w:color="auto"/>
      </w:divBdr>
    </w:div>
    <w:div w:id="1017200111">
      <w:marLeft w:val="0"/>
      <w:marRight w:val="0"/>
      <w:marTop w:val="0"/>
      <w:marBottom w:val="0"/>
      <w:divBdr>
        <w:top w:val="none" w:sz="0" w:space="0" w:color="auto"/>
        <w:left w:val="none" w:sz="0" w:space="0" w:color="auto"/>
        <w:bottom w:val="none" w:sz="0" w:space="0" w:color="auto"/>
        <w:right w:val="none" w:sz="0" w:space="0" w:color="auto"/>
      </w:divBdr>
    </w:div>
    <w:div w:id="1017200112">
      <w:marLeft w:val="0"/>
      <w:marRight w:val="0"/>
      <w:marTop w:val="0"/>
      <w:marBottom w:val="0"/>
      <w:divBdr>
        <w:top w:val="none" w:sz="0" w:space="0" w:color="auto"/>
        <w:left w:val="none" w:sz="0" w:space="0" w:color="auto"/>
        <w:bottom w:val="none" w:sz="0" w:space="0" w:color="auto"/>
        <w:right w:val="none" w:sz="0" w:space="0" w:color="auto"/>
      </w:divBdr>
    </w:div>
    <w:div w:id="1017200114">
      <w:marLeft w:val="0"/>
      <w:marRight w:val="0"/>
      <w:marTop w:val="0"/>
      <w:marBottom w:val="0"/>
      <w:divBdr>
        <w:top w:val="none" w:sz="0" w:space="0" w:color="auto"/>
        <w:left w:val="none" w:sz="0" w:space="0" w:color="auto"/>
        <w:bottom w:val="none" w:sz="0" w:space="0" w:color="auto"/>
        <w:right w:val="none" w:sz="0" w:space="0" w:color="auto"/>
      </w:divBdr>
    </w:div>
    <w:div w:id="1017200115">
      <w:marLeft w:val="0"/>
      <w:marRight w:val="0"/>
      <w:marTop w:val="0"/>
      <w:marBottom w:val="0"/>
      <w:divBdr>
        <w:top w:val="none" w:sz="0" w:space="0" w:color="auto"/>
        <w:left w:val="none" w:sz="0" w:space="0" w:color="auto"/>
        <w:bottom w:val="none" w:sz="0" w:space="0" w:color="auto"/>
        <w:right w:val="none" w:sz="0" w:space="0" w:color="auto"/>
      </w:divBdr>
    </w:div>
    <w:div w:id="1017200116">
      <w:marLeft w:val="0"/>
      <w:marRight w:val="0"/>
      <w:marTop w:val="0"/>
      <w:marBottom w:val="0"/>
      <w:divBdr>
        <w:top w:val="none" w:sz="0" w:space="0" w:color="auto"/>
        <w:left w:val="none" w:sz="0" w:space="0" w:color="auto"/>
        <w:bottom w:val="none" w:sz="0" w:space="0" w:color="auto"/>
        <w:right w:val="none" w:sz="0" w:space="0" w:color="auto"/>
      </w:divBdr>
    </w:div>
    <w:div w:id="1017200118">
      <w:marLeft w:val="0"/>
      <w:marRight w:val="0"/>
      <w:marTop w:val="0"/>
      <w:marBottom w:val="0"/>
      <w:divBdr>
        <w:top w:val="none" w:sz="0" w:space="0" w:color="auto"/>
        <w:left w:val="none" w:sz="0" w:space="0" w:color="auto"/>
        <w:bottom w:val="none" w:sz="0" w:space="0" w:color="auto"/>
        <w:right w:val="none" w:sz="0" w:space="0" w:color="auto"/>
      </w:divBdr>
    </w:div>
    <w:div w:id="1017200120">
      <w:marLeft w:val="0"/>
      <w:marRight w:val="0"/>
      <w:marTop w:val="0"/>
      <w:marBottom w:val="0"/>
      <w:divBdr>
        <w:top w:val="none" w:sz="0" w:space="0" w:color="auto"/>
        <w:left w:val="none" w:sz="0" w:space="0" w:color="auto"/>
        <w:bottom w:val="none" w:sz="0" w:space="0" w:color="auto"/>
        <w:right w:val="none" w:sz="0" w:space="0" w:color="auto"/>
      </w:divBdr>
    </w:div>
    <w:div w:id="1017200121">
      <w:marLeft w:val="0"/>
      <w:marRight w:val="0"/>
      <w:marTop w:val="0"/>
      <w:marBottom w:val="0"/>
      <w:divBdr>
        <w:top w:val="none" w:sz="0" w:space="0" w:color="auto"/>
        <w:left w:val="none" w:sz="0" w:space="0" w:color="auto"/>
        <w:bottom w:val="none" w:sz="0" w:space="0" w:color="auto"/>
        <w:right w:val="none" w:sz="0" w:space="0" w:color="auto"/>
      </w:divBdr>
    </w:div>
    <w:div w:id="1017200123">
      <w:marLeft w:val="0"/>
      <w:marRight w:val="0"/>
      <w:marTop w:val="0"/>
      <w:marBottom w:val="0"/>
      <w:divBdr>
        <w:top w:val="none" w:sz="0" w:space="0" w:color="auto"/>
        <w:left w:val="none" w:sz="0" w:space="0" w:color="auto"/>
        <w:bottom w:val="none" w:sz="0" w:space="0" w:color="auto"/>
        <w:right w:val="none" w:sz="0" w:space="0" w:color="auto"/>
      </w:divBdr>
    </w:div>
    <w:div w:id="1017200126">
      <w:marLeft w:val="0"/>
      <w:marRight w:val="0"/>
      <w:marTop w:val="0"/>
      <w:marBottom w:val="0"/>
      <w:divBdr>
        <w:top w:val="none" w:sz="0" w:space="0" w:color="auto"/>
        <w:left w:val="none" w:sz="0" w:space="0" w:color="auto"/>
        <w:bottom w:val="none" w:sz="0" w:space="0" w:color="auto"/>
        <w:right w:val="none" w:sz="0" w:space="0" w:color="auto"/>
      </w:divBdr>
    </w:div>
    <w:div w:id="1017200130">
      <w:marLeft w:val="0"/>
      <w:marRight w:val="0"/>
      <w:marTop w:val="0"/>
      <w:marBottom w:val="0"/>
      <w:divBdr>
        <w:top w:val="none" w:sz="0" w:space="0" w:color="auto"/>
        <w:left w:val="none" w:sz="0" w:space="0" w:color="auto"/>
        <w:bottom w:val="none" w:sz="0" w:space="0" w:color="auto"/>
        <w:right w:val="none" w:sz="0" w:space="0" w:color="auto"/>
      </w:divBdr>
    </w:div>
    <w:div w:id="1017200132">
      <w:marLeft w:val="0"/>
      <w:marRight w:val="0"/>
      <w:marTop w:val="0"/>
      <w:marBottom w:val="0"/>
      <w:divBdr>
        <w:top w:val="none" w:sz="0" w:space="0" w:color="auto"/>
        <w:left w:val="none" w:sz="0" w:space="0" w:color="auto"/>
        <w:bottom w:val="none" w:sz="0" w:space="0" w:color="auto"/>
        <w:right w:val="none" w:sz="0" w:space="0" w:color="auto"/>
      </w:divBdr>
    </w:div>
    <w:div w:id="1017200135">
      <w:marLeft w:val="0"/>
      <w:marRight w:val="0"/>
      <w:marTop w:val="0"/>
      <w:marBottom w:val="0"/>
      <w:divBdr>
        <w:top w:val="none" w:sz="0" w:space="0" w:color="auto"/>
        <w:left w:val="none" w:sz="0" w:space="0" w:color="auto"/>
        <w:bottom w:val="none" w:sz="0" w:space="0" w:color="auto"/>
        <w:right w:val="none" w:sz="0" w:space="0" w:color="auto"/>
      </w:divBdr>
      <w:divsChild>
        <w:div w:id="1017200109">
          <w:marLeft w:val="0"/>
          <w:marRight w:val="150"/>
          <w:marTop w:val="150"/>
          <w:marBottom w:val="300"/>
          <w:divBdr>
            <w:top w:val="none" w:sz="0" w:space="0" w:color="auto"/>
            <w:left w:val="none" w:sz="0" w:space="0" w:color="auto"/>
            <w:bottom w:val="none" w:sz="0" w:space="0" w:color="auto"/>
            <w:right w:val="none" w:sz="0" w:space="0" w:color="auto"/>
          </w:divBdr>
          <w:divsChild>
            <w:div w:id="1017200152">
              <w:marLeft w:val="0"/>
              <w:marRight w:val="0"/>
              <w:marTop w:val="0"/>
              <w:marBottom w:val="0"/>
              <w:divBdr>
                <w:top w:val="none" w:sz="0" w:space="0" w:color="auto"/>
                <w:left w:val="none" w:sz="0" w:space="0" w:color="auto"/>
                <w:bottom w:val="none" w:sz="0" w:space="0" w:color="auto"/>
                <w:right w:val="none" w:sz="0" w:space="0" w:color="auto"/>
              </w:divBdr>
            </w:div>
          </w:divsChild>
        </w:div>
        <w:div w:id="1017200149">
          <w:marLeft w:val="0"/>
          <w:marRight w:val="0"/>
          <w:marTop w:val="150"/>
          <w:marBottom w:val="150"/>
          <w:divBdr>
            <w:top w:val="none" w:sz="0" w:space="0" w:color="auto"/>
            <w:left w:val="none" w:sz="0" w:space="0" w:color="auto"/>
            <w:bottom w:val="none" w:sz="0" w:space="0" w:color="auto"/>
            <w:right w:val="none" w:sz="0" w:space="0" w:color="auto"/>
          </w:divBdr>
          <w:divsChild>
            <w:div w:id="101720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00142">
      <w:marLeft w:val="0"/>
      <w:marRight w:val="0"/>
      <w:marTop w:val="0"/>
      <w:marBottom w:val="0"/>
      <w:divBdr>
        <w:top w:val="none" w:sz="0" w:space="0" w:color="auto"/>
        <w:left w:val="none" w:sz="0" w:space="0" w:color="auto"/>
        <w:bottom w:val="none" w:sz="0" w:space="0" w:color="auto"/>
        <w:right w:val="none" w:sz="0" w:space="0" w:color="auto"/>
      </w:divBdr>
    </w:div>
    <w:div w:id="1017200145">
      <w:marLeft w:val="0"/>
      <w:marRight w:val="0"/>
      <w:marTop w:val="0"/>
      <w:marBottom w:val="0"/>
      <w:divBdr>
        <w:top w:val="none" w:sz="0" w:space="0" w:color="auto"/>
        <w:left w:val="none" w:sz="0" w:space="0" w:color="auto"/>
        <w:bottom w:val="none" w:sz="0" w:space="0" w:color="auto"/>
        <w:right w:val="none" w:sz="0" w:space="0" w:color="auto"/>
      </w:divBdr>
    </w:div>
    <w:div w:id="1017200146">
      <w:marLeft w:val="0"/>
      <w:marRight w:val="0"/>
      <w:marTop w:val="0"/>
      <w:marBottom w:val="0"/>
      <w:divBdr>
        <w:top w:val="none" w:sz="0" w:space="0" w:color="auto"/>
        <w:left w:val="none" w:sz="0" w:space="0" w:color="auto"/>
        <w:bottom w:val="none" w:sz="0" w:space="0" w:color="auto"/>
        <w:right w:val="none" w:sz="0" w:space="0" w:color="auto"/>
      </w:divBdr>
      <w:divsChild>
        <w:div w:id="1017200129">
          <w:marLeft w:val="0"/>
          <w:marRight w:val="0"/>
          <w:marTop w:val="0"/>
          <w:marBottom w:val="0"/>
          <w:divBdr>
            <w:top w:val="none" w:sz="0" w:space="0" w:color="auto"/>
            <w:left w:val="none" w:sz="0" w:space="0" w:color="auto"/>
            <w:bottom w:val="none" w:sz="0" w:space="0" w:color="auto"/>
            <w:right w:val="none" w:sz="0" w:space="0" w:color="auto"/>
          </w:divBdr>
          <w:divsChild>
            <w:div w:id="1017200183">
              <w:marLeft w:val="0"/>
              <w:marRight w:val="0"/>
              <w:marTop w:val="0"/>
              <w:marBottom w:val="0"/>
              <w:divBdr>
                <w:top w:val="none" w:sz="0" w:space="0" w:color="auto"/>
                <w:left w:val="none" w:sz="0" w:space="0" w:color="auto"/>
                <w:bottom w:val="none" w:sz="0" w:space="0" w:color="auto"/>
                <w:right w:val="none" w:sz="0" w:space="0" w:color="auto"/>
              </w:divBdr>
              <w:divsChild>
                <w:div w:id="1017200138">
                  <w:marLeft w:val="0"/>
                  <w:marRight w:val="0"/>
                  <w:marTop w:val="0"/>
                  <w:marBottom w:val="0"/>
                  <w:divBdr>
                    <w:top w:val="single" w:sz="2" w:space="0" w:color="auto"/>
                    <w:left w:val="single" w:sz="2" w:space="0" w:color="auto"/>
                    <w:bottom w:val="single" w:sz="2" w:space="0" w:color="auto"/>
                    <w:right w:val="single" w:sz="2" w:space="0" w:color="auto"/>
                  </w:divBdr>
                  <w:divsChild>
                    <w:div w:id="1017200124">
                      <w:marLeft w:val="94"/>
                      <w:marRight w:val="94"/>
                      <w:marTop w:val="94"/>
                      <w:marBottom w:val="94"/>
                      <w:divBdr>
                        <w:top w:val="single" w:sz="6" w:space="8" w:color="DDDDDD"/>
                        <w:left w:val="single" w:sz="6" w:space="5" w:color="DDDDDD"/>
                        <w:bottom w:val="single" w:sz="6" w:space="8" w:color="DDDDDD"/>
                        <w:right w:val="single" w:sz="6" w:space="5" w:color="DDDDDD"/>
                      </w:divBdr>
                      <w:divsChild>
                        <w:div w:id="1017200133">
                          <w:marLeft w:val="0"/>
                          <w:marRight w:val="0"/>
                          <w:marTop w:val="0"/>
                          <w:marBottom w:val="795"/>
                          <w:divBdr>
                            <w:top w:val="none" w:sz="0" w:space="0" w:color="auto"/>
                            <w:left w:val="none" w:sz="0" w:space="0" w:color="auto"/>
                            <w:bottom w:val="none" w:sz="0" w:space="0" w:color="auto"/>
                            <w:right w:val="none" w:sz="0" w:space="0" w:color="auto"/>
                          </w:divBdr>
                          <w:divsChild>
                            <w:div w:id="1017200140">
                              <w:marLeft w:val="0"/>
                              <w:marRight w:val="0"/>
                              <w:marTop w:val="0"/>
                              <w:marBottom w:val="0"/>
                              <w:divBdr>
                                <w:top w:val="none" w:sz="0" w:space="0" w:color="auto"/>
                                <w:left w:val="none" w:sz="0" w:space="0" w:color="auto"/>
                                <w:bottom w:val="none" w:sz="0" w:space="0" w:color="auto"/>
                                <w:right w:val="none" w:sz="0" w:space="0" w:color="auto"/>
                              </w:divBdr>
                              <w:divsChild>
                                <w:div w:id="1017200137">
                                  <w:marLeft w:val="0"/>
                                  <w:marRight w:val="0"/>
                                  <w:marTop w:val="0"/>
                                  <w:marBottom w:val="0"/>
                                  <w:divBdr>
                                    <w:top w:val="none" w:sz="0" w:space="0" w:color="auto"/>
                                    <w:left w:val="none" w:sz="0" w:space="0" w:color="auto"/>
                                    <w:bottom w:val="none" w:sz="0" w:space="0" w:color="auto"/>
                                    <w:right w:val="none" w:sz="0" w:space="0" w:color="auto"/>
                                  </w:divBdr>
                                </w:div>
                              </w:divsChild>
                            </w:div>
                            <w:div w:id="1017200150">
                              <w:marLeft w:val="0"/>
                              <w:marRight w:val="0"/>
                              <w:marTop w:val="225"/>
                              <w:marBottom w:val="150"/>
                              <w:divBdr>
                                <w:top w:val="none" w:sz="0" w:space="0" w:color="auto"/>
                                <w:left w:val="none" w:sz="0" w:space="0" w:color="auto"/>
                                <w:bottom w:val="none" w:sz="0" w:space="0" w:color="auto"/>
                                <w:right w:val="none" w:sz="0" w:space="0" w:color="auto"/>
                              </w:divBdr>
                            </w:div>
                          </w:divsChild>
                        </w:div>
                        <w:div w:id="1017200180">
                          <w:marLeft w:val="0"/>
                          <w:marRight w:val="0"/>
                          <w:marTop w:val="60"/>
                          <w:marBottom w:val="0"/>
                          <w:divBdr>
                            <w:top w:val="none" w:sz="0" w:space="0" w:color="auto"/>
                            <w:left w:val="none" w:sz="0" w:space="0" w:color="auto"/>
                            <w:bottom w:val="none" w:sz="0" w:space="0" w:color="auto"/>
                            <w:right w:val="none" w:sz="0" w:space="0" w:color="auto"/>
                          </w:divBdr>
                        </w:div>
                        <w:div w:id="1017200187">
                          <w:marLeft w:val="0"/>
                          <w:marRight w:val="0"/>
                          <w:marTop w:val="0"/>
                          <w:marBottom w:val="0"/>
                          <w:divBdr>
                            <w:top w:val="none" w:sz="0" w:space="0" w:color="auto"/>
                            <w:left w:val="none" w:sz="0" w:space="0" w:color="auto"/>
                            <w:bottom w:val="none" w:sz="0" w:space="0" w:color="auto"/>
                            <w:right w:val="none" w:sz="0" w:space="0" w:color="auto"/>
                          </w:divBdr>
                        </w:div>
                      </w:divsChild>
                    </w:div>
                    <w:div w:id="1017200141">
                      <w:marLeft w:val="94"/>
                      <w:marRight w:val="94"/>
                      <w:marTop w:val="94"/>
                      <w:marBottom w:val="94"/>
                      <w:divBdr>
                        <w:top w:val="single" w:sz="6" w:space="8" w:color="DDDDDD"/>
                        <w:left w:val="single" w:sz="6" w:space="5" w:color="DDDDDD"/>
                        <w:bottom w:val="single" w:sz="6" w:space="8" w:color="DDDDDD"/>
                        <w:right w:val="single" w:sz="6" w:space="5" w:color="DDDDDD"/>
                      </w:divBdr>
                      <w:divsChild>
                        <w:div w:id="1017200136">
                          <w:marLeft w:val="0"/>
                          <w:marRight w:val="0"/>
                          <w:marTop w:val="0"/>
                          <w:marBottom w:val="795"/>
                          <w:divBdr>
                            <w:top w:val="none" w:sz="0" w:space="0" w:color="auto"/>
                            <w:left w:val="none" w:sz="0" w:space="0" w:color="auto"/>
                            <w:bottom w:val="none" w:sz="0" w:space="0" w:color="auto"/>
                            <w:right w:val="none" w:sz="0" w:space="0" w:color="auto"/>
                          </w:divBdr>
                          <w:divsChild>
                            <w:div w:id="1017200156">
                              <w:marLeft w:val="0"/>
                              <w:marRight w:val="0"/>
                              <w:marTop w:val="0"/>
                              <w:marBottom w:val="0"/>
                              <w:divBdr>
                                <w:top w:val="none" w:sz="0" w:space="0" w:color="auto"/>
                                <w:left w:val="none" w:sz="0" w:space="0" w:color="auto"/>
                                <w:bottom w:val="none" w:sz="0" w:space="0" w:color="auto"/>
                                <w:right w:val="none" w:sz="0" w:space="0" w:color="auto"/>
                              </w:divBdr>
                              <w:divsChild>
                                <w:div w:id="1017200171">
                                  <w:marLeft w:val="0"/>
                                  <w:marRight w:val="0"/>
                                  <w:marTop w:val="0"/>
                                  <w:marBottom w:val="0"/>
                                  <w:divBdr>
                                    <w:top w:val="none" w:sz="0" w:space="0" w:color="auto"/>
                                    <w:left w:val="none" w:sz="0" w:space="0" w:color="auto"/>
                                    <w:bottom w:val="none" w:sz="0" w:space="0" w:color="auto"/>
                                    <w:right w:val="none" w:sz="0" w:space="0" w:color="auto"/>
                                  </w:divBdr>
                                </w:div>
                              </w:divsChild>
                            </w:div>
                            <w:div w:id="1017200170">
                              <w:marLeft w:val="0"/>
                              <w:marRight w:val="0"/>
                              <w:marTop w:val="225"/>
                              <w:marBottom w:val="150"/>
                              <w:divBdr>
                                <w:top w:val="none" w:sz="0" w:space="0" w:color="auto"/>
                                <w:left w:val="none" w:sz="0" w:space="0" w:color="auto"/>
                                <w:bottom w:val="none" w:sz="0" w:space="0" w:color="auto"/>
                                <w:right w:val="none" w:sz="0" w:space="0" w:color="auto"/>
                              </w:divBdr>
                            </w:div>
                          </w:divsChild>
                        </w:div>
                        <w:div w:id="1017200158">
                          <w:marLeft w:val="0"/>
                          <w:marRight w:val="0"/>
                          <w:marTop w:val="60"/>
                          <w:marBottom w:val="0"/>
                          <w:divBdr>
                            <w:top w:val="none" w:sz="0" w:space="0" w:color="auto"/>
                            <w:left w:val="none" w:sz="0" w:space="0" w:color="auto"/>
                            <w:bottom w:val="none" w:sz="0" w:space="0" w:color="auto"/>
                            <w:right w:val="none" w:sz="0" w:space="0" w:color="auto"/>
                          </w:divBdr>
                        </w:div>
                        <w:div w:id="1017200164">
                          <w:marLeft w:val="0"/>
                          <w:marRight w:val="0"/>
                          <w:marTop w:val="0"/>
                          <w:marBottom w:val="0"/>
                          <w:divBdr>
                            <w:top w:val="none" w:sz="0" w:space="0" w:color="auto"/>
                            <w:left w:val="none" w:sz="0" w:space="0" w:color="auto"/>
                            <w:bottom w:val="none" w:sz="0" w:space="0" w:color="auto"/>
                            <w:right w:val="none" w:sz="0" w:space="0" w:color="auto"/>
                          </w:divBdr>
                        </w:div>
                      </w:divsChild>
                    </w:div>
                    <w:div w:id="1017200155">
                      <w:marLeft w:val="94"/>
                      <w:marRight w:val="94"/>
                      <w:marTop w:val="94"/>
                      <w:marBottom w:val="94"/>
                      <w:divBdr>
                        <w:top w:val="single" w:sz="6" w:space="8" w:color="DDDDDD"/>
                        <w:left w:val="single" w:sz="6" w:space="5" w:color="DDDDDD"/>
                        <w:bottom w:val="single" w:sz="6" w:space="8" w:color="DDDDDD"/>
                        <w:right w:val="single" w:sz="6" w:space="5" w:color="DDDDDD"/>
                      </w:divBdr>
                      <w:divsChild>
                        <w:div w:id="1017200105">
                          <w:marLeft w:val="0"/>
                          <w:marRight w:val="0"/>
                          <w:marTop w:val="0"/>
                          <w:marBottom w:val="0"/>
                          <w:divBdr>
                            <w:top w:val="none" w:sz="0" w:space="0" w:color="auto"/>
                            <w:left w:val="none" w:sz="0" w:space="0" w:color="auto"/>
                            <w:bottom w:val="none" w:sz="0" w:space="0" w:color="auto"/>
                            <w:right w:val="none" w:sz="0" w:space="0" w:color="auto"/>
                          </w:divBdr>
                        </w:div>
                        <w:div w:id="1017200176">
                          <w:marLeft w:val="0"/>
                          <w:marRight w:val="0"/>
                          <w:marTop w:val="60"/>
                          <w:marBottom w:val="0"/>
                          <w:divBdr>
                            <w:top w:val="none" w:sz="0" w:space="0" w:color="auto"/>
                            <w:left w:val="none" w:sz="0" w:space="0" w:color="auto"/>
                            <w:bottom w:val="none" w:sz="0" w:space="0" w:color="auto"/>
                            <w:right w:val="none" w:sz="0" w:space="0" w:color="auto"/>
                          </w:divBdr>
                        </w:div>
                        <w:div w:id="1017200178">
                          <w:marLeft w:val="0"/>
                          <w:marRight w:val="0"/>
                          <w:marTop w:val="0"/>
                          <w:marBottom w:val="795"/>
                          <w:divBdr>
                            <w:top w:val="none" w:sz="0" w:space="0" w:color="auto"/>
                            <w:left w:val="none" w:sz="0" w:space="0" w:color="auto"/>
                            <w:bottom w:val="none" w:sz="0" w:space="0" w:color="auto"/>
                            <w:right w:val="none" w:sz="0" w:space="0" w:color="auto"/>
                          </w:divBdr>
                          <w:divsChild>
                            <w:div w:id="1017200125">
                              <w:marLeft w:val="0"/>
                              <w:marRight w:val="0"/>
                              <w:marTop w:val="0"/>
                              <w:marBottom w:val="0"/>
                              <w:divBdr>
                                <w:top w:val="none" w:sz="0" w:space="0" w:color="auto"/>
                                <w:left w:val="none" w:sz="0" w:space="0" w:color="auto"/>
                                <w:bottom w:val="none" w:sz="0" w:space="0" w:color="auto"/>
                                <w:right w:val="none" w:sz="0" w:space="0" w:color="auto"/>
                              </w:divBdr>
                              <w:divsChild>
                                <w:div w:id="1017200147">
                                  <w:marLeft w:val="0"/>
                                  <w:marRight w:val="0"/>
                                  <w:marTop w:val="0"/>
                                  <w:marBottom w:val="0"/>
                                  <w:divBdr>
                                    <w:top w:val="none" w:sz="0" w:space="0" w:color="auto"/>
                                    <w:left w:val="none" w:sz="0" w:space="0" w:color="auto"/>
                                    <w:bottom w:val="none" w:sz="0" w:space="0" w:color="auto"/>
                                    <w:right w:val="none" w:sz="0" w:space="0" w:color="auto"/>
                                  </w:divBdr>
                                </w:div>
                              </w:divsChild>
                            </w:div>
                            <w:div w:id="1017200148">
                              <w:marLeft w:val="0"/>
                              <w:marRight w:val="0"/>
                              <w:marTop w:val="225"/>
                              <w:marBottom w:val="150"/>
                              <w:divBdr>
                                <w:top w:val="none" w:sz="0" w:space="0" w:color="auto"/>
                                <w:left w:val="none" w:sz="0" w:space="0" w:color="auto"/>
                                <w:bottom w:val="none" w:sz="0" w:space="0" w:color="auto"/>
                                <w:right w:val="none" w:sz="0" w:space="0" w:color="auto"/>
                              </w:divBdr>
                            </w:div>
                          </w:divsChild>
                        </w:div>
                      </w:divsChild>
                    </w:div>
                    <w:div w:id="1017200179">
                      <w:marLeft w:val="94"/>
                      <w:marRight w:val="94"/>
                      <w:marTop w:val="94"/>
                      <w:marBottom w:val="94"/>
                      <w:divBdr>
                        <w:top w:val="single" w:sz="6" w:space="8" w:color="DDDDDD"/>
                        <w:left w:val="single" w:sz="6" w:space="5" w:color="DDDDDD"/>
                        <w:bottom w:val="single" w:sz="6" w:space="8" w:color="DDDDDD"/>
                        <w:right w:val="single" w:sz="6" w:space="5" w:color="DDDDDD"/>
                      </w:divBdr>
                      <w:divsChild>
                        <w:div w:id="1017200119">
                          <w:marLeft w:val="0"/>
                          <w:marRight w:val="0"/>
                          <w:marTop w:val="0"/>
                          <w:marBottom w:val="0"/>
                          <w:divBdr>
                            <w:top w:val="none" w:sz="0" w:space="0" w:color="auto"/>
                            <w:left w:val="none" w:sz="0" w:space="0" w:color="auto"/>
                            <w:bottom w:val="none" w:sz="0" w:space="0" w:color="auto"/>
                            <w:right w:val="none" w:sz="0" w:space="0" w:color="auto"/>
                          </w:divBdr>
                        </w:div>
                        <w:div w:id="1017200143">
                          <w:marLeft w:val="0"/>
                          <w:marRight w:val="0"/>
                          <w:marTop w:val="60"/>
                          <w:marBottom w:val="0"/>
                          <w:divBdr>
                            <w:top w:val="none" w:sz="0" w:space="0" w:color="auto"/>
                            <w:left w:val="none" w:sz="0" w:space="0" w:color="auto"/>
                            <w:bottom w:val="none" w:sz="0" w:space="0" w:color="auto"/>
                            <w:right w:val="none" w:sz="0" w:space="0" w:color="auto"/>
                          </w:divBdr>
                        </w:div>
                        <w:div w:id="1017200166">
                          <w:marLeft w:val="0"/>
                          <w:marRight w:val="0"/>
                          <w:marTop w:val="0"/>
                          <w:marBottom w:val="795"/>
                          <w:divBdr>
                            <w:top w:val="none" w:sz="0" w:space="0" w:color="auto"/>
                            <w:left w:val="none" w:sz="0" w:space="0" w:color="auto"/>
                            <w:bottom w:val="none" w:sz="0" w:space="0" w:color="auto"/>
                            <w:right w:val="none" w:sz="0" w:space="0" w:color="auto"/>
                          </w:divBdr>
                          <w:divsChild>
                            <w:div w:id="1017200134">
                              <w:marLeft w:val="0"/>
                              <w:marRight w:val="0"/>
                              <w:marTop w:val="0"/>
                              <w:marBottom w:val="0"/>
                              <w:divBdr>
                                <w:top w:val="none" w:sz="0" w:space="0" w:color="auto"/>
                                <w:left w:val="none" w:sz="0" w:space="0" w:color="auto"/>
                                <w:bottom w:val="none" w:sz="0" w:space="0" w:color="auto"/>
                                <w:right w:val="none" w:sz="0" w:space="0" w:color="auto"/>
                              </w:divBdr>
                              <w:divsChild>
                                <w:div w:id="1017200144">
                                  <w:marLeft w:val="0"/>
                                  <w:marRight w:val="0"/>
                                  <w:marTop w:val="0"/>
                                  <w:marBottom w:val="0"/>
                                  <w:divBdr>
                                    <w:top w:val="none" w:sz="0" w:space="0" w:color="auto"/>
                                    <w:left w:val="none" w:sz="0" w:space="0" w:color="auto"/>
                                    <w:bottom w:val="none" w:sz="0" w:space="0" w:color="auto"/>
                                    <w:right w:val="none" w:sz="0" w:space="0" w:color="auto"/>
                                  </w:divBdr>
                                </w:div>
                              </w:divsChild>
                            </w:div>
                            <w:div w:id="1017200169">
                              <w:marLeft w:val="0"/>
                              <w:marRight w:val="0"/>
                              <w:marTop w:val="22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017200190">
          <w:marLeft w:val="0"/>
          <w:marRight w:val="0"/>
          <w:marTop w:val="0"/>
          <w:marBottom w:val="0"/>
          <w:divBdr>
            <w:top w:val="none" w:sz="0" w:space="0" w:color="auto"/>
            <w:left w:val="none" w:sz="0" w:space="0" w:color="auto"/>
            <w:bottom w:val="none" w:sz="0" w:space="0" w:color="auto"/>
            <w:right w:val="none" w:sz="0" w:space="0" w:color="auto"/>
          </w:divBdr>
        </w:div>
      </w:divsChild>
    </w:div>
    <w:div w:id="1017200151">
      <w:marLeft w:val="0"/>
      <w:marRight w:val="0"/>
      <w:marTop w:val="0"/>
      <w:marBottom w:val="0"/>
      <w:divBdr>
        <w:top w:val="none" w:sz="0" w:space="0" w:color="auto"/>
        <w:left w:val="none" w:sz="0" w:space="0" w:color="auto"/>
        <w:bottom w:val="none" w:sz="0" w:space="0" w:color="auto"/>
        <w:right w:val="none" w:sz="0" w:space="0" w:color="auto"/>
      </w:divBdr>
      <w:divsChild>
        <w:div w:id="1017200160">
          <w:marLeft w:val="0"/>
          <w:marRight w:val="0"/>
          <w:marTop w:val="0"/>
          <w:marBottom w:val="0"/>
          <w:divBdr>
            <w:top w:val="none" w:sz="0" w:space="0" w:color="auto"/>
            <w:left w:val="none" w:sz="0" w:space="0" w:color="auto"/>
            <w:bottom w:val="none" w:sz="0" w:space="0" w:color="auto"/>
            <w:right w:val="none" w:sz="0" w:space="0" w:color="auto"/>
          </w:divBdr>
        </w:div>
        <w:div w:id="1017200177">
          <w:marLeft w:val="0"/>
          <w:marRight w:val="0"/>
          <w:marTop w:val="0"/>
          <w:marBottom w:val="0"/>
          <w:divBdr>
            <w:top w:val="none" w:sz="0" w:space="0" w:color="auto"/>
            <w:left w:val="none" w:sz="0" w:space="0" w:color="auto"/>
            <w:bottom w:val="none" w:sz="0" w:space="0" w:color="auto"/>
            <w:right w:val="none" w:sz="0" w:space="0" w:color="auto"/>
          </w:divBdr>
        </w:div>
      </w:divsChild>
    </w:div>
    <w:div w:id="1017200153">
      <w:marLeft w:val="0"/>
      <w:marRight w:val="0"/>
      <w:marTop w:val="0"/>
      <w:marBottom w:val="0"/>
      <w:divBdr>
        <w:top w:val="none" w:sz="0" w:space="0" w:color="auto"/>
        <w:left w:val="none" w:sz="0" w:space="0" w:color="auto"/>
        <w:bottom w:val="none" w:sz="0" w:space="0" w:color="auto"/>
        <w:right w:val="none" w:sz="0" w:space="0" w:color="auto"/>
      </w:divBdr>
    </w:div>
    <w:div w:id="1017200157">
      <w:marLeft w:val="0"/>
      <w:marRight w:val="0"/>
      <w:marTop w:val="0"/>
      <w:marBottom w:val="0"/>
      <w:divBdr>
        <w:top w:val="none" w:sz="0" w:space="0" w:color="auto"/>
        <w:left w:val="none" w:sz="0" w:space="0" w:color="auto"/>
        <w:bottom w:val="none" w:sz="0" w:space="0" w:color="auto"/>
        <w:right w:val="none" w:sz="0" w:space="0" w:color="auto"/>
      </w:divBdr>
      <w:divsChild>
        <w:div w:id="1017200113">
          <w:marLeft w:val="0"/>
          <w:marRight w:val="0"/>
          <w:marTop w:val="150"/>
          <w:marBottom w:val="150"/>
          <w:divBdr>
            <w:top w:val="none" w:sz="0" w:space="0" w:color="auto"/>
            <w:left w:val="none" w:sz="0" w:space="0" w:color="auto"/>
            <w:bottom w:val="none" w:sz="0" w:space="0" w:color="auto"/>
            <w:right w:val="none" w:sz="0" w:space="0" w:color="auto"/>
          </w:divBdr>
          <w:divsChild>
            <w:div w:id="1017200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00161">
      <w:marLeft w:val="0"/>
      <w:marRight w:val="0"/>
      <w:marTop w:val="0"/>
      <w:marBottom w:val="0"/>
      <w:divBdr>
        <w:top w:val="none" w:sz="0" w:space="0" w:color="auto"/>
        <w:left w:val="none" w:sz="0" w:space="0" w:color="auto"/>
        <w:bottom w:val="none" w:sz="0" w:space="0" w:color="auto"/>
        <w:right w:val="none" w:sz="0" w:space="0" w:color="auto"/>
      </w:divBdr>
      <w:divsChild>
        <w:div w:id="1017200104">
          <w:marLeft w:val="0"/>
          <w:marRight w:val="150"/>
          <w:marTop w:val="150"/>
          <w:marBottom w:val="300"/>
          <w:divBdr>
            <w:top w:val="none" w:sz="0" w:space="0" w:color="auto"/>
            <w:left w:val="none" w:sz="0" w:space="0" w:color="auto"/>
            <w:bottom w:val="none" w:sz="0" w:space="0" w:color="auto"/>
            <w:right w:val="none" w:sz="0" w:space="0" w:color="auto"/>
          </w:divBdr>
          <w:divsChild>
            <w:div w:id="1017200127">
              <w:marLeft w:val="0"/>
              <w:marRight w:val="0"/>
              <w:marTop w:val="0"/>
              <w:marBottom w:val="0"/>
              <w:divBdr>
                <w:top w:val="none" w:sz="0" w:space="0" w:color="auto"/>
                <w:left w:val="none" w:sz="0" w:space="0" w:color="auto"/>
                <w:bottom w:val="none" w:sz="0" w:space="0" w:color="auto"/>
                <w:right w:val="none" w:sz="0" w:space="0" w:color="auto"/>
              </w:divBdr>
            </w:div>
          </w:divsChild>
        </w:div>
        <w:div w:id="1017200117">
          <w:marLeft w:val="0"/>
          <w:marRight w:val="0"/>
          <w:marTop w:val="150"/>
          <w:marBottom w:val="150"/>
          <w:divBdr>
            <w:top w:val="none" w:sz="0" w:space="0" w:color="auto"/>
            <w:left w:val="none" w:sz="0" w:space="0" w:color="auto"/>
            <w:bottom w:val="none" w:sz="0" w:space="0" w:color="auto"/>
            <w:right w:val="none" w:sz="0" w:space="0" w:color="auto"/>
          </w:divBdr>
          <w:divsChild>
            <w:div w:id="101720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00162">
      <w:marLeft w:val="0"/>
      <w:marRight w:val="0"/>
      <w:marTop w:val="0"/>
      <w:marBottom w:val="0"/>
      <w:divBdr>
        <w:top w:val="none" w:sz="0" w:space="0" w:color="auto"/>
        <w:left w:val="none" w:sz="0" w:space="0" w:color="auto"/>
        <w:bottom w:val="none" w:sz="0" w:space="0" w:color="auto"/>
        <w:right w:val="none" w:sz="0" w:space="0" w:color="auto"/>
      </w:divBdr>
    </w:div>
    <w:div w:id="1017200163">
      <w:marLeft w:val="0"/>
      <w:marRight w:val="0"/>
      <w:marTop w:val="0"/>
      <w:marBottom w:val="0"/>
      <w:divBdr>
        <w:top w:val="none" w:sz="0" w:space="0" w:color="auto"/>
        <w:left w:val="none" w:sz="0" w:space="0" w:color="auto"/>
        <w:bottom w:val="none" w:sz="0" w:space="0" w:color="auto"/>
        <w:right w:val="none" w:sz="0" w:space="0" w:color="auto"/>
      </w:divBdr>
      <w:divsChild>
        <w:div w:id="1017200168">
          <w:marLeft w:val="0"/>
          <w:marRight w:val="150"/>
          <w:marTop w:val="150"/>
          <w:marBottom w:val="300"/>
          <w:divBdr>
            <w:top w:val="none" w:sz="0" w:space="0" w:color="auto"/>
            <w:left w:val="none" w:sz="0" w:space="0" w:color="auto"/>
            <w:bottom w:val="none" w:sz="0" w:space="0" w:color="auto"/>
            <w:right w:val="none" w:sz="0" w:space="0" w:color="auto"/>
          </w:divBdr>
          <w:divsChild>
            <w:div w:id="1017200139">
              <w:marLeft w:val="0"/>
              <w:marRight w:val="0"/>
              <w:marTop w:val="0"/>
              <w:marBottom w:val="0"/>
              <w:divBdr>
                <w:top w:val="none" w:sz="0" w:space="0" w:color="auto"/>
                <w:left w:val="none" w:sz="0" w:space="0" w:color="auto"/>
                <w:bottom w:val="none" w:sz="0" w:space="0" w:color="auto"/>
                <w:right w:val="none" w:sz="0" w:space="0" w:color="auto"/>
              </w:divBdr>
            </w:div>
          </w:divsChild>
        </w:div>
        <w:div w:id="1017200181">
          <w:marLeft w:val="0"/>
          <w:marRight w:val="0"/>
          <w:marTop w:val="150"/>
          <w:marBottom w:val="150"/>
          <w:divBdr>
            <w:top w:val="none" w:sz="0" w:space="0" w:color="auto"/>
            <w:left w:val="none" w:sz="0" w:space="0" w:color="auto"/>
            <w:bottom w:val="none" w:sz="0" w:space="0" w:color="auto"/>
            <w:right w:val="none" w:sz="0" w:space="0" w:color="auto"/>
          </w:divBdr>
          <w:divsChild>
            <w:div w:id="101720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00165">
      <w:marLeft w:val="0"/>
      <w:marRight w:val="0"/>
      <w:marTop w:val="0"/>
      <w:marBottom w:val="0"/>
      <w:divBdr>
        <w:top w:val="none" w:sz="0" w:space="0" w:color="auto"/>
        <w:left w:val="none" w:sz="0" w:space="0" w:color="auto"/>
        <w:bottom w:val="none" w:sz="0" w:space="0" w:color="auto"/>
        <w:right w:val="none" w:sz="0" w:space="0" w:color="auto"/>
      </w:divBdr>
    </w:div>
    <w:div w:id="1017200167">
      <w:marLeft w:val="0"/>
      <w:marRight w:val="0"/>
      <w:marTop w:val="0"/>
      <w:marBottom w:val="0"/>
      <w:divBdr>
        <w:top w:val="none" w:sz="0" w:space="0" w:color="auto"/>
        <w:left w:val="none" w:sz="0" w:space="0" w:color="auto"/>
        <w:bottom w:val="none" w:sz="0" w:space="0" w:color="auto"/>
        <w:right w:val="none" w:sz="0" w:space="0" w:color="auto"/>
      </w:divBdr>
    </w:div>
    <w:div w:id="1017200173">
      <w:marLeft w:val="0"/>
      <w:marRight w:val="0"/>
      <w:marTop w:val="0"/>
      <w:marBottom w:val="0"/>
      <w:divBdr>
        <w:top w:val="none" w:sz="0" w:space="0" w:color="auto"/>
        <w:left w:val="none" w:sz="0" w:space="0" w:color="auto"/>
        <w:bottom w:val="none" w:sz="0" w:space="0" w:color="auto"/>
        <w:right w:val="none" w:sz="0" w:space="0" w:color="auto"/>
      </w:divBdr>
    </w:div>
    <w:div w:id="1017200174">
      <w:marLeft w:val="0"/>
      <w:marRight w:val="0"/>
      <w:marTop w:val="0"/>
      <w:marBottom w:val="0"/>
      <w:divBdr>
        <w:top w:val="none" w:sz="0" w:space="0" w:color="auto"/>
        <w:left w:val="none" w:sz="0" w:space="0" w:color="auto"/>
        <w:bottom w:val="none" w:sz="0" w:space="0" w:color="auto"/>
        <w:right w:val="none" w:sz="0" w:space="0" w:color="auto"/>
      </w:divBdr>
    </w:div>
    <w:div w:id="1017200175">
      <w:marLeft w:val="0"/>
      <w:marRight w:val="0"/>
      <w:marTop w:val="0"/>
      <w:marBottom w:val="0"/>
      <w:divBdr>
        <w:top w:val="none" w:sz="0" w:space="0" w:color="auto"/>
        <w:left w:val="none" w:sz="0" w:space="0" w:color="auto"/>
        <w:bottom w:val="none" w:sz="0" w:space="0" w:color="auto"/>
        <w:right w:val="none" w:sz="0" w:space="0" w:color="auto"/>
      </w:divBdr>
    </w:div>
    <w:div w:id="1017200182">
      <w:marLeft w:val="0"/>
      <w:marRight w:val="0"/>
      <w:marTop w:val="0"/>
      <w:marBottom w:val="0"/>
      <w:divBdr>
        <w:top w:val="none" w:sz="0" w:space="0" w:color="auto"/>
        <w:left w:val="none" w:sz="0" w:space="0" w:color="auto"/>
        <w:bottom w:val="none" w:sz="0" w:space="0" w:color="auto"/>
        <w:right w:val="none" w:sz="0" w:space="0" w:color="auto"/>
      </w:divBdr>
    </w:div>
    <w:div w:id="1017200185">
      <w:marLeft w:val="0"/>
      <w:marRight w:val="0"/>
      <w:marTop w:val="0"/>
      <w:marBottom w:val="0"/>
      <w:divBdr>
        <w:top w:val="none" w:sz="0" w:space="0" w:color="auto"/>
        <w:left w:val="none" w:sz="0" w:space="0" w:color="auto"/>
        <w:bottom w:val="none" w:sz="0" w:space="0" w:color="auto"/>
        <w:right w:val="none" w:sz="0" w:space="0" w:color="auto"/>
      </w:divBdr>
    </w:div>
    <w:div w:id="1017200186">
      <w:marLeft w:val="0"/>
      <w:marRight w:val="0"/>
      <w:marTop w:val="0"/>
      <w:marBottom w:val="0"/>
      <w:divBdr>
        <w:top w:val="none" w:sz="0" w:space="0" w:color="auto"/>
        <w:left w:val="none" w:sz="0" w:space="0" w:color="auto"/>
        <w:bottom w:val="none" w:sz="0" w:space="0" w:color="auto"/>
        <w:right w:val="none" w:sz="0" w:space="0" w:color="auto"/>
      </w:divBdr>
    </w:div>
    <w:div w:id="1017200188">
      <w:marLeft w:val="0"/>
      <w:marRight w:val="0"/>
      <w:marTop w:val="0"/>
      <w:marBottom w:val="0"/>
      <w:divBdr>
        <w:top w:val="none" w:sz="0" w:space="0" w:color="auto"/>
        <w:left w:val="none" w:sz="0" w:space="0" w:color="auto"/>
        <w:bottom w:val="none" w:sz="0" w:space="0" w:color="auto"/>
        <w:right w:val="none" w:sz="0" w:space="0" w:color="auto"/>
      </w:divBdr>
    </w:div>
    <w:div w:id="1017200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consul.ru/Bibli/SHpargalka-po-grazhdanskomu-protsyessualjjnomu-pravu.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topuch.ru/literatura-8-zadachnik-klassi-praktikum-11-pod-nauchnim-rukovo/index.html" TargetMode="External"/><Relationship Id="rId4" Type="http://schemas.openxmlformats.org/officeDocument/2006/relationships/webSettings" Target="webSettings.xml"/><Relationship Id="rId9" Type="http://schemas.openxmlformats.org/officeDocument/2006/relationships/hyperlink" Target="https://ur-consul.ru/Bibli/SHpargalka-po-grazhdanskomu-protsyessualjjnomu-pravu.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79</Pages>
  <Words>39609</Words>
  <Characters>225776</Characters>
  <Application>Microsoft Office Word</Application>
  <DocSecurity>0</DocSecurity>
  <Lines>1881</Lines>
  <Paragraphs>529</Paragraphs>
  <ScaleCrop>false</ScaleCrop>
  <Company>Microsoft</Company>
  <LinksUpToDate>false</LinksUpToDate>
  <CharactersWithSpaces>264856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dc:creator>
  <cp:keywords/>
  <dc:description/>
  <cp:lastModifiedBy>User</cp:lastModifiedBy>
  <cp:revision>22</cp:revision>
  <cp:lastPrinted>2019-10-25T06:11:00Z</cp:lastPrinted>
  <dcterms:created xsi:type="dcterms:W3CDTF">2019-08-21T14:47:00Z</dcterms:created>
  <dcterms:modified xsi:type="dcterms:W3CDTF">2024-10-14T05:32:00Z</dcterms:modified>
</cp:coreProperties>
</file>